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A0" w:rsidRDefault="00C37CA0" w:rsidP="00C37CA0"/>
    <w:p w:rsidR="004405BC" w:rsidRDefault="00E62925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7.1.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6</w:t>
      </w: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 –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 xml:space="preserve">Quality audits on environment and energy undertaken by the </w:t>
      </w:r>
    </w:p>
    <w:p w:rsidR="009B209A" w:rsidRDefault="004405BC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            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institution</w:t>
      </w:r>
    </w:p>
    <w:p w:rsidR="00E62925" w:rsidRPr="009B209A" w:rsidRDefault="00E62925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7.1.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6</w:t>
      </w:r>
      <w:r>
        <w:rPr>
          <w:rFonts w:ascii="Amaranth" w:hAnsi="Amaranth" w:cs="Arial"/>
          <w:b/>
          <w:bCs/>
          <w:color w:val="C00000"/>
          <w:sz w:val="28"/>
          <w:szCs w:val="21"/>
        </w:rPr>
        <w:t>.1 – The institution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 xml:space="preserve">’s </w:t>
      </w: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initiatives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to preserve and improve the environment and harness energy are conferred through the following:</w:t>
      </w:r>
    </w:p>
    <w:p w:rsidR="009B209A" w:rsidRDefault="009B209A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 xml:space="preserve">1.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Green audit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2.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Energy audit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3.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Environment audit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4.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Clean and green campus recognitions/awards</w:t>
      </w:r>
    </w:p>
    <w:p w:rsidR="00E62925" w:rsidRPr="009B209A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5.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Beyond the campus environmental promotional activities</w:t>
      </w:r>
    </w:p>
    <w:p w:rsidR="00E62925" w:rsidRDefault="00E62925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:rsidR="009B209A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:rsidR="00CD5EC2" w:rsidRPr="004F4AED" w:rsidRDefault="00CD5EC2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tbl>
      <w:tblPr>
        <w:tblW w:w="7825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5186"/>
        <w:gridCol w:w="1620"/>
      </w:tblGrid>
      <w:tr w:rsidR="009B209A" w:rsidRPr="004F4AED" w:rsidTr="00CD5EC2">
        <w:trPr>
          <w:tblCellSpacing w:w="15" w:type="dxa"/>
          <w:jc w:val="center"/>
        </w:trPr>
        <w:tc>
          <w:tcPr>
            <w:tcW w:w="974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S.No</w:t>
            </w:r>
            <w:proofErr w:type="spellEnd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 xml:space="preserve">. </w:t>
            </w:r>
          </w:p>
        </w:tc>
        <w:tc>
          <w:tcPr>
            <w:tcW w:w="5156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Data Requirement as per SOP</w:t>
            </w:r>
          </w:p>
        </w:tc>
        <w:tc>
          <w:tcPr>
            <w:tcW w:w="1575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Reference Link</w:t>
            </w:r>
          </w:p>
        </w:tc>
      </w:tr>
      <w:tr w:rsidR="009B209A" w:rsidRPr="004F4AED" w:rsidTr="00CD5EC2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  <w:hideMark/>
          </w:tcPr>
          <w:p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1.</w:t>
            </w:r>
          </w:p>
        </w:tc>
        <w:tc>
          <w:tcPr>
            <w:tcW w:w="5156" w:type="dxa"/>
            <w:vAlign w:val="center"/>
            <w:hideMark/>
          </w:tcPr>
          <w:p w:rsidR="009B209A" w:rsidRPr="009B209A" w:rsidRDefault="009B209A" w:rsidP="00BE47EF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</w:t>
            </w:r>
            <w:r w:rsidR="00BE47EF">
              <w:rPr>
                <w:rFonts w:ascii="Amaranth" w:hAnsi="Amaranth"/>
                <w:b/>
                <w:color w:val="051695"/>
              </w:rPr>
              <w:t>Quality audits on Environment &amp; Energy</w:t>
            </w:r>
          </w:p>
        </w:tc>
        <w:tc>
          <w:tcPr>
            <w:tcW w:w="1575" w:type="dxa"/>
            <w:hideMark/>
          </w:tcPr>
          <w:p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</w:rPr>
            </w:pPr>
            <w:bookmarkStart w:id="0" w:name="_GoBack"/>
            <w:r w:rsidRPr="004F4AED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>
                  <wp:extent cx="428625" cy="428625"/>
                  <wp:effectExtent l="19050" t="0" r="9525" b="0"/>
                  <wp:docPr id="4" name="Picture 2" descr="C:\Users\libnet31\Desktop\6.2.3_files\pdfnew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B209A" w:rsidRDefault="009B209A" w:rsidP="00E33A0F">
      <w:pPr>
        <w:rPr>
          <w:sz w:val="28"/>
          <w:szCs w:val="28"/>
        </w:rPr>
      </w:pPr>
    </w:p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134" w:rsidRDefault="00876134" w:rsidP="00EF30D4">
      <w:pPr>
        <w:spacing w:after="0" w:line="240" w:lineRule="auto"/>
      </w:pPr>
      <w:r>
        <w:separator/>
      </w:r>
    </w:p>
  </w:endnote>
  <w:endnote w:type="continuationSeparator" w:id="0">
    <w:p w:rsidR="00876134" w:rsidRDefault="0087613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4C" w:rsidRPr="00296992" w:rsidRDefault="00F6124C" w:rsidP="00F6124C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A700AF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A700AF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EF30D4" w:rsidRPr="00F6124C" w:rsidRDefault="00EF30D4" w:rsidP="00F612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134" w:rsidRDefault="00876134" w:rsidP="00EF30D4">
      <w:pPr>
        <w:spacing w:after="0" w:line="240" w:lineRule="auto"/>
      </w:pPr>
      <w:r>
        <w:separator/>
      </w:r>
    </w:p>
  </w:footnote>
  <w:footnote w:type="continuationSeparator" w:id="0">
    <w:p w:rsidR="00876134" w:rsidRDefault="0087613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6134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F6124C" w:rsidRPr="0044021E" w:rsidRDefault="00F6124C" w:rsidP="00F6124C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EE59D3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-368935</wp:posOffset>
              </wp:positionH>
              <wp:positionV relativeFrom="margin">
                <wp:posOffset>-34291</wp:posOffset>
              </wp:positionV>
              <wp:extent cx="6569075" cy="0"/>
              <wp:effectExtent l="0" t="0" r="22225" b="19050"/>
              <wp:wrapSquare wrapText="bothSides"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D4DA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29.05pt;margin-top:-2.7pt;width:517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2E"/>
    <w:rsid w:val="00013844"/>
    <w:rsid w:val="00077E85"/>
    <w:rsid w:val="00095CEC"/>
    <w:rsid w:val="000C7AAB"/>
    <w:rsid w:val="000E2BC1"/>
    <w:rsid w:val="00102CA0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B7C19"/>
    <w:rsid w:val="003C3ED0"/>
    <w:rsid w:val="003C4878"/>
    <w:rsid w:val="00420BAF"/>
    <w:rsid w:val="004405BC"/>
    <w:rsid w:val="0047388D"/>
    <w:rsid w:val="0050034A"/>
    <w:rsid w:val="0052294F"/>
    <w:rsid w:val="00573DEB"/>
    <w:rsid w:val="005A7615"/>
    <w:rsid w:val="005E0032"/>
    <w:rsid w:val="005E7E21"/>
    <w:rsid w:val="0061040E"/>
    <w:rsid w:val="00652B64"/>
    <w:rsid w:val="006A0438"/>
    <w:rsid w:val="006B4C98"/>
    <w:rsid w:val="006F4B8F"/>
    <w:rsid w:val="006F7F14"/>
    <w:rsid w:val="00741AB3"/>
    <w:rsid w:val="00755BD4"/>
    <w:rsid w:val="00786361"/>
    <w:rsid w:val="007955DE"/>
    <w:rsid w:val="007E6D0A"/>
    <w:rsid w:val="007F7FAC"/>
    <w:rsid w:val="00842BFF"/>
    <w:rsid w:val="00876134"/>
    <w:rsid w:val="00895D76"/>
    <w:rsid w:val="008C54D6"/>
    <w:rsid w:val="008F5EDD"/>
    <w:rsid w:val="0096520F"/>
    <w:rsid w:val="00997271"/>
    <w:rsid w:val="009A558E"/>
    <w:rsid w:val="009B209A"/>
    <w:rsid w:val="009C68B9"/>
    <w:rsid w:val="009F19B1"/>
    <w:rsid w:val="00A21BDE"/>
    <w:rsid w:val="00A32E65"/>
    <w:rsid w:val="00A700AF"/>
    <w:rsid w:val="00A96F2E"/>
    <w:rsid w:val="00AB6706"/>
    <w:rsid w:val="00AD2E9B"/>
    <w:rsid w:val="00AE46B5"/>
    <w:rsid w:val="00B415A4"/>
    <w:rsid w:val="00BC1E61"/>
    <w:rsid w:val="00BD3551"/>
    <w:rsid w:val="00BE47EF"/>
    <w:rsid w:val="00C023D2"/>
    <w:rsid w:val="00C229A7"/>
    <w:rsid w:val="00C37CA0"/>
    <w:rsid w:val="00C4020C"/>
    <w:rsid w:val="00C5090D"/>
    <w:rsid w:val="00C713B1"/>
    <w:rsid w:val="00C92C89"/>
    <w:rsid w:val="00CB52E7"/>
    <w:rsid w:val="00CD5EC2"/>
    <w:rsid w:val="00CF2ACC"/>
    <w:rsid w:val="00DD4C28"/>
    <w:rsid w:val="00DD6551"/>
    <w:rsid w:val="00E163A2"/>
    <w:rsid w:val="00E2665E"/>
    <w:rsid w:val="00E33A0F"/>
    <w:rsid w:val="00E36FB5"/>
    <w:rsid w:val="00E62925"/>
    <w:rsid w:val="00EA1BE6"/>
    <w:rsid w:val="00EC61EB"/>
    <w:rsid w:val="00EE59D3"/>
    <w:rsid w:val="00EF30D4"/>
    <w:rsid w:val="00F6021A"/>
    <w:rsid w:val="00F6124C"/>
    <w:rsid w:val="00FD5DBF"/>
    <w:rsid w:val="00FF5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AD309533-D382-4887-A2DD-CE9DA559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customStyle="1" w:styleId="style171">
    <w:name w:val="style171"/>
    <w:basedOn w:val="DefaultParagraphFont"/>
    <w:rsid w:val="009B209A"/>
  </w:style>
  <w:style w:type="paragraph" w:customStyle="1" w:styleId="style13">
    <w:name w:val="style13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  <w:style w:type="paragraph" w:customStyle="1" w:styleId="style19">
    <w:name w:val="style19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7/7.1.6/7.1.10-SD-File1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atimacollegemdu.org/NAAC-IV-CYCLE/C-36529/C-6/6.2.3/6.2.3-SD-File2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DB66D-68F1-42A2-8C7F-EB2CF48CA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Acer</cp:lastModifiedBy>
  <cp:revision>2</cp:revision>
  <cp:lastPrinted>2024-05-01T18:08:00Z</cp:lastPrinted>
  <dcterms:created xsi:type="dcterms:W3CDTF">2024-05-06T01:35:00Z</dcterms:created>
  <dcterms:modified xsi:type="dcterms:W3CDTF">2024-05-06T01:35:00Z</dcterms:modified>
</cp:coreProperties>
</file>