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BD" w:rsidRPr="002B3559" w:rsidRDefault="008656BD" w:rsidP="00F000FF">
      <w:pPr>
        <w:pStyle w:val="Default"/>
        <w:ind w:right="95"/>
        <w:rPr>
          <w:rFonts w:ascii="Bookman Old Style" w:hAnsi="Bookman Old Style"/>
          <w:b/>
          <w:bCs/>
          <w:i/>
          <w:iCs/>
        </w:rPr>
      </w:pPr>
      <w:r w:rsidRPr="002B3559">
        <w:rPr>
          <w:rFonts w:ascii="Bookman Old Style" w:hAnsi="Bookman Old Style"/>
          <w:b/>
          <w:bCs/>
          <w:u w:val="single"/>
        </w:rPr>
        <w:t>4.4.2</w:t>
      </w:r>
      <w:r w:rsidR="003405BC">
        <w:rPr>
          <w:rFonts w:ascii="Bookman Old Style" w:hAnsi="Bookman Old Style"/>
          <w:b/>
          <w:bCs/>
          <w:u w:val="single"/>
        </w:rPr>
        <w:t xml:space="preserve"> </w:t>
      </w:r>
      <w:r w:rsidRPr="002B3559">
        <w:rPr>
          <w:rFonts w:ascii="Bookman Old Style" w:hAnsi="Bookman Old Style"/>
          <w:b/>
          <w:bCs/>
          <w:i/>
          <w:iCs/>
        </w:rPr>
        <w:t>There are established s y s t e m s a n d procedures for</w:t>
      </w:r>
      <w:r w:rsidR="00E8326E">
        <w:rPr>
          <w:rFonts w:ascii="Bookman Old Style" w:hAnsi="Bookman Old Style"/>
          <w:b/>
          <w:bCs/>
          <w:i/>
          <w:iCs/>
        </w:rPr>
        <w:t xml:space="preserve"> </w:t>
      </w:r>
      <w:r w:rsidRPr="002B3559">
        <w:rPr>
          <w:rFonts w:ascii="Bookman Old Style" w:hAnsi="Bookman Old Style"/>
          <w:b/>
          <w:bCs/>
          <w:i/>
          <w:iCs/>
        </w:rPr>
        <w:t>maintaining and utilizing physical, academic and support facilities –</w:t>
      </w:r>
      <w:r>
        <w:rPr>
          <w:rFonts w:ascii="Bookman Old Style" w:hAnsi="Bookman Old Style"/>
          <w:b/>
          <w:bCs/>
          <w:i/>
          <w:iCs/>
        </w:rPr>
        <w:t xml:space="preserve"> classrooms,</w:t>
      </w:r>
      <w:r w:rsidRPr="002B3559">
        <w:rPr>
          <w:rFonts w:ascii="Bookman Old Style" w:hAnsi="Bookman Old Style"/>
          <w:b/>
          <w:bCs/>
          <w:i/>
          <w:iCs/>
        </w:rPr>
        <w:t xml:space="preserve"> laboratory, library, sport</w:t>
      </w:r>
      <w:r>
        <w:rPr>
          <w:rFonts w:ascii="Bookman Old Style" w:hAnsi="Bookman Old Style"/>
          <w:b/>
          <w:bCs/>
          <w:i/>
          <w:iCs/>
        </w:rPr>
        <w:t>s complex, computers,</w:t>
      </w:r>
      <w:r w:rsidRPr="002B3559">
        <w:rPr>
          <w:rFonts w:ascii="Bookman Old Style" w:hAnsi="Bookman Old Style"/>
          <w:b/>
          <w:bCs/>
          <w:i/>
          <w:iCs/>
        </w:rPr>
        <w:t xml:space="preserve"> etc.</w:t>
      </w:r>
    </w:p>
    <w:p w:rsidR="008656BD" w:rsidRPr="002B3559" w:rsidRDefault="008656BD" w:rsidP="00F000FF">
      <w:pPr>
        <w:autoSpaceDE w:val="0"/>
        <w:autoSpaceDN w:val="0"/>
        <w:adjustRightInd w:val="0"/>
        <w:spacing w:after="120" w:line="360" w:lineRule="auto"/>
        <w:ind w:right="95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8656BD" w:rsidRPr="002B3559" w:rsidRDefault="008656BD" w:rsidP="00F000FF">
      <w:pPr>
        <w:ind w:right="95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8656BD" w:rsidRPr="002B3559" w:rsidRDefault="008656BD" w:rsidP="00F000FF">
      <w:pPr>
        <w:spacing w:line="360" w:lineRule="auto"/>
        <w:ind w:right="9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Management Committee foresees the requirements and needs of the college. </w:t>
      </w:r>
    </w:p>
    <w:p w:rsidR="008656BD" w:rsidRPr="002B3559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</w:t>
      </w:r>
      <w:r w:rsidRPr="002B3559">
        <w:rPr>
          <w:rFonts w:ascii="Bookman Old Style" w:hAnsi="Bookman Old Style"/>
          <w:b/>
          <w:sz w:val="24"/>
          <w:szCs w:val="24"/>
        </w:rPr>
        <w:t>Vice-Principals</w:t>
      </w:r>
      <w:r w:rsidR="00F000FF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take care of </w:t>
      </w:r>
      <w:r w:rsidRPr="002B3559">
        <w:rPr>
          <w:rFonts w:ascii="Bookman Old Style" w:hAnsi="Bookman Old Style"/>
          <w:sz w:val="24"/>
          <w:szCs w:val="24"/>
        </w:rPr>
        <w:t xml:space="preserve">discipline, class room </w:t>
      </w:r>
      <w:r w:rsidR="00E841DB">
        <w:rPr>
          <w:rFonts w:ascii="Bookman Old Style" w:hAnsi="Bookman Old Style"/>
          <w:sz w:val="24"/>
          <w:szCs w:val="24"/>
        </w:rPr>
        <w:t>and campus maintenance</w:t>
      </w:r>
      <w:r w:rsidRPr="002B3559">
        <w:rPr>
          <w:rFonts w:ascii="Bookman Old Style" w:hAnsi="Bookman Old Style"/>
          <w:sz w:val="24"/>
          <w:szCs w:val="24"/>
        </w:rPr>
        <w:t xml:space="preserve">. </w:t>
      </w:r>
    </w:p>
    <w:p w:rsidR="008656BD" w:rsidRPr="002B367C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 w:rsidRPr="002B367C">
        <w:rPr>
          <w:rFonts w:ascii="Bookman Old Style" w:hAnsi="Bookman Old Style"/>
          <w:sz w:val="24"/>
          <w:szCs w:val="24"/>
        </w:rPr>
        <w:t xml:space="preserve">In order to use the Infrastructure optimally, the college functions in </w:t>
      </w:r>
      <w:r w:rsidRPr="002B367C">
        <w:rPr>
          <w:rFonts w:ascii="Bookman Old Style" w:hAnsi="Bookman Old Style"/>
          <w:b/>
          <w:sz w:val="24"/>
          <w:szCs w:val="24"/>
        </w:rPr>
        <w:t>two shifts</w:t>
      </w:r>
      <w:r w:rsidRPr="002B367C">
        <w:rPr>
          <w:rFonts w:ascii="Bookman Old Style" w:hAnsi="Bookman Old Style"/>
          <w:sz w:val="24"/>
          <w:szCs w:val="24"/>
        </w:rPr>
        <w:t xml:space="preserve">. </w:t>
      </w:r>
    </w:p>
    <w:p w:rsidR="008656BD" w:rsidRPr="002B367C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 w:rsidRPr="002B367C">
        <w:rPr>
          <w:rFonts w:ascii="Bookman Old Style" w:hAnsi="Bookman Old Style"/>
          <w:sz w:val="24"/>
          <w:szCs w:val="24"/>
        </w:rPr>
        <w:t>The seminar halls, conference rooms, audio visual rooms</w:t>
      </w:r>
      <w:r>
        <w:rPr>
          <w:rFonts w:ascii="Bookman Old Style" w:hAnsi="Bookman Old Style"/>
          <w:sz w:val="24"/>
          <w:szCs w:val="24"/>
        </w:rPr>
        <w:t>,</w:t>
      </w:r>
      <w:r w:rsidRPr="002B367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Indoor Stadium </w:t>
      </w:r>
      <w:r w:rsidRPr="002B367C">
        <w:rPr>
          <w:rFonts w:ascii="Bookman Old Style" w:hAnsi="Bookman Old Style"/>
          <w:sz w:val="24"/>
          <w:szCs w:val="24"/>
        </w:rPr>
        <w:t>and Golden Jubilee Hall are optimally used</w:t>
      </w:r>
      <w:r>
        <w:rPr>
          <w:rFonts w:ascii="Bookman Old Style" w:hAnsi="Bookman Old Style"/>
          <w:sz w:val="24"/>
          <w:szCs w:val="24"/>
        </w:rPr>
        <w:t>.</w:t>
      </w:r>
    </w:p>
    <w:p w:rsidR="008656BD" w:rsidRPr="002B367C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 w:rsidRPr="002B367C">
        <w:rPr>
          <w:rFonts w:ascii="Bookman Old Style" w:hAnsi="Bookman Old Style"/>
          <w:sz w:val="24"/>
          <w:szCs w:val="24"/>
        </w:rPr>
        <w:t>During weekends and holidays, the campus is utilized for campus drives, Central and State competitive examinations.</w:t>
      </w:r>
    </w:p>
    <w:p w:rsidR="008656BD" w:rsidRPr="002B3559" w:rsidRDefault="008656BD" w:rsidP="00F000FF">
      <w:pPr>
        <w:spacing w:line="360" w:lineRule="auto"/>
        <w:ind w:right="95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Maintenance:</w:t>
      </w:r>
    </w:p>
    <w:p w:rsidR="008656BD" w:rsidRPr="002B3559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</w:t>
      </w:r>
      <w:r w:rsidRPr="002B3559">
        <w:rPr>
          <w:rFonts w:ascii="Bookman Old Style" w:hAnsi="Bookman Old Style"/>
          <w:b/>
          <w:sz w:val="24"/>
          <w:szCs w:val="24"/>
        </w:rPr>
        <w:t>Office Managers</w:t>
      </w:r>
      <w:r w:rsidRPr="002B3559">
        <w:rPr>
          <w:rFonts w:ascii="Bookman Old Style" w:hAnsi="Bookman Old Style"/>
          <w:sz w:val="24"/>
          <w:szCs w:val="24"/>
        </w:rPr>
        <w:t xml:space="preserve"> are in-charge of the maintenance of infrastructure</w:t>
      </w:r>
      <w:r>
        <w:rPr>
          <w:rFonts w:ascii="Bookman Old Style" w:hAnsi="Bookman Old Style"/>
          <w:sz w:val="24"/>
          <w:szCs w:val="24"/>
        </w:rPr>
        <w:t>.</w:t>
      </w:r>
    </w:p>
    <w:p w:rsidR="008656BD" w:rsidRPr="002B3559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>The</w:t>
      </w:r>
      <w:r w:rsidRPr="002B3559">
        <w:rPr>
          <w:rFonts w:ascii="Bookman Old Style" w:hAnsi="Bookman Old Style"/>
          <w:b/>
          <w:sz w:val="24"/>
          <w:szCs w:val="24"/>
        </w:rPr>
        <w:t xml:space="preserve"> system engineers</w:t>
      </w:r>
      <w:r w:rsidRPr="002B3559">
        <w:rPr>
          <w:rFonts w:ascii="Bookman Old Style" w:hAnsi="Bookman Old Style"/>
          <w:sz w:val="24"/>
          <w:szCs w:val="24"/>
        </w:rPr>
        <w:t>, electricians and plumbers ensure the smooth and efficient maintenance of the college.</w:t>
      </w:r>
    </w:p>
    <w:p w:rsidR="008656BD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2B3559">
        <w:rPr>
          <w:rFonts w:ascii="Bookman Old Style" w:hAnsi="Bookman Old Style"/>
          <w:sz w:val="24"/>
          <w:szCs w:val="24"/>
        </w:rPr>
        <w:t xml:space="preserve">ll laboratories </w:t>
      </w:r>
      <w:r>
        <w:rPr>
          <w:rFonts w:ascii="Bookman Old Style" w:hAnsi="Bookman Old Style"/>
          <w:sz w:val="24"/>
          <w:szCs w:val="24"/>
        </w:rPr>
        <w:t>are</w:t>
      </w:r>
      <w:r w:rsidRPr="002B3559">
        <w:rPr>
          <w:rFonts w:ascii="Bookman Old Style" w:hAnsi="Bookman Old Style"/>
          <w:sz w:val="24"/>
          <w:szCs w:val="24"/>
        </w:rPr>
        <w:t xml:space="preserve"> maintained by the technical staff and lab assistants. </w:t>
      </w:r>
    </w:p>
    <w:p w:rsidR="008656BD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Sports ground is maintained by the Marker and the Support Staff.</w:t>
      </w:r>
    </w:p>
    <w:p w:rsidR="008656BD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Librarian and her staff maintain the library.</w:t>
      </w:r>
    </w:p>
    <w:p w:rsidR="008656BD" w:rsidRPr="002B3559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Wellness Centr</w:t>
      </w:r>
      <w:r w:rsidR="00ED736D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 has designated staff.</w:t>
      </w:r>
    </w:p>
    <w:p w:rsidR="008656BD" w:rsidRPr="00B06D44" w:rsidRDefault="008656BD" w:rsidP="00F000FF">
      <w:pPr>
        <w:pStyle w:val="ListParagraph"/>
        <w:numPr>
          <w:ilvl w:val="0"/>
          <w:numId w:val="28"/>
        </w:numPr>
        <w:spacing w:line="360" w:lineRule="auto"/>
        <w:ind w:left="0" w:right="95"/>
        <w:jc w:val="both"/>
        <w:rPr>
          <w:rFonts w:ascii="Bookman Old Style" w:hAnsi="Bookman Old Style"/>
          <w:sz w:val="24"/>
          <w:szCs w:val="24"/>
        </w:rPr>
      </w:pPr>
      <w:r w:rsidRPr="00B06D44">
        <w:rPr>
          <w:rFonts w:ascii="Bookman Old Style" w:hAnsi="Bookman Old Style"/>
          <w:sz w:val="24"/>
          <w:szCs w:val="24"/>
        </w:rPr>
        <w:t>A full-time</w:t>
      </w:r>
      <w:r w:rsidRPr="00B06D44">
        <w:rPr>
          <w:rFonts w:ascii="Bookman Old Style" w:hAnsi="Bookman Old Style"/>
          <w:b/>
          <w:sz w:val="24"/>
          <w:szCs w:val="24"/>
        </w:rPr>
        <w:t xml:space="preserve"> Supervisor </w:t>
      </w:r>
      <w:r w:rsidRPr="00B06D44">
        <w:rPr>
          <w:rFonts w:ascii="Bookman Old Style" w:hAnsi="Bookman Old Style"/>
          <w:sz w:val="24"/>
          <w:szCs w:val="24"/>
        </w:rPr>
        <w:t xml:space="preserve">and a team of support staff maintain the campus spic and span. </w:t>
      </w:r>
    </w:p>
    <w:p w:rsidR="008656BD" w:rsidRPr="002B3559" w:rsidRDefault="008656BD" w:rsidP="00F000FF">
      <w:pPr>
        <w:spacing w:line="360" w:lineRule="auto"/>
        <w:ind w:right="9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The hostel</w:t>
      </w:r>
      <w:r w:rsidRPr="002B3559">
        <w:rPr>
          <w:rFonts w:ascii="Bookman Old Style" w:hAnsi="Bookman Old Style"/>
          <w:sz w:val="24"/>
          <w:szCs w:val="24"/>
        </w:rPr>
        <w:t xml:space="preserve"> comprises </w:t>
      </w:r>
      <w:r w:rsidR="000B0DD0" w:rsidRPr="000B0DD0">
        <w:rPr>
          <w:rFonts w:ascii="Bookman Old Style" w:hAnsi="Bookman Old Style"/>
          <w:b/>
          <w:sz w:val="24"/>
          <w:szCs w:val="24"/>
        </w:rPr>
        <w:t>8</w:t>
      </w:r>
      <w:r w:rsidRPr="002B3559">
        <w:rPr>
          <w:rFonts w:ascii="Bookman Old Style" w:hAnsi="Bookman Old Style"/>
          <w:sz w:val="24"/>
          <w:szCs w:val="24"/>
        </w:rPr>
        <w:t xml:space="preserve"> buildings that can accommodate</w:t>
      </w:r>
      <w:r w:rsidR="003405BC">
        <w:rPr>
          <w:rFonts w:ascii="Bookman Old Style" w:hAnsi="Bookman Old Style"/>
          <w:sz w:val="24"/>
          <w:szCs w:val="24"/>
        </w:rPr>
        <w:t xml:space="preserve"> around</w:t>
      </w:r>
      <w:r w:rsidRPr="002B3559">
        <w:rPr>
          <w:rFonts w:ascii="Bookman Old Style" w:hAnsi="Bookman Old Style"/>
          <w:sz w:val="24"/>
          <w:szCs w:val="24"/>
        </w:rPr>
        <w:t xml:space="preserve"> 1000 students. Each hostel building and its inmates </w:t>
      </w:r>
      <w:r>
        <w:rPr>
          <w:rFonts w:ascii="Bookman Old Style" w:hAnsi="Bookman Old Style"/>
          <w:sz w:val="24"/>
          <w:szCs w:val="24"/>
        </w:rPr>
        <w:t>is s</w:t>
      </w:r>
      <w:r w:rsidRPr="002B3559">
        <w:rPr>
          <w:rFonts w:ascii="Bookman Old Style" w:hAnsi="Bookman Old Style"/>
          <w:sz w:val="24"/>
          <w:szCs w:val="24"/>
        </w:rPr>
        <w:t>upervised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2B3559">
        <w:rPr>
          <w:rFonts w:ascii="Bookman Old Style" w:hAnsi="Bookman Old Style"/>
          <w:sz w:val="24"/>
          <w:szCs w:val="24"/>
        </w:rPr>
        <w:t>by a warden and oth</w:t>
      </w:r>
      <w:r>
        <w:rPr>
          <w:rFonts w:ascii="Bookman Old Style" w:hAnsi="Bookman Old Style"/>
          <w:sz w:val="24"/>
          <w:szCs w:val="24"/>
        </w:rPr>
        <w:t xml:space="preserve">er supporting staff. </w:t>
      </w:r>
    </w:p>
    <w:p w:rsidR="008656BD" w:rsidRPr="002B3559" w:rsidRDefault="008656BD" w:rsidP="00F000FF">
      <w:pPr>
        <w:spacing w:line="360" w:lineRule="auto"/>
        <w:ind w:right="9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An inventory</w:t>
      </w:r>
      <w:r w:rsidRPr="002B3559">
        <w:rPr>
          <w:rFonts w:ascii="Bookman Old Style" w:hAnsi="Bookman Old Style"/>
          <w:sz w:val="24"/>
          <w:szCs w:val="24"/>
        </w:rPr>
        <w:t xml:space="preserve"> audit is conducted</w:t>
      </w:r>
      <w:r>
        <w:rPr>
          <w:rFonts w:ascii="Bookman Old Style" w:hAnsi="Bookman Old Style"/>
          <w:sz w:val="24"/>
          <w:szCs w:val="24"/>
        </w:rPr>
        <w:t xml:space="preserve"> annually.</w:t>
      </w:r>
    </w:p>
    <w:p w:rsidR="008656BD" w:rsidRDefault="008656BD" w:rsidP="00F000FF">
      <w:pPr>
        <w:ind w:right="95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An </w:t>
      </w:r>
      <w:r w:rsidRPr="002B3559">
        <w:rPr>
          <w:rFonts w:ascii="Bookman Old Style" w:hAnsi="Bookman Old Style"/>
          <w:b/>
          <w:sz w:val="24"/>
          <w:szCs w:val="24"/>
        </w:rPr>
        <w:t>extension of Indian Bank</w:t>
      </w:r>
      <w:r w:rsidRPr="002B3559">
        <w:rPr>
          <w:rFonts w:ascii="Bookman Old Style" w:hAnsi="Bookman Old Style"/>
          <w:sz w:val="24"/>
          <w:szCs w:val="24"/>
        </w:rPr>
        <w:t>, Koodalnagar Branch, functions on campus</w:t>
      </w:r>
      <w:r>
        <w:rPr>
          <w:rFonts w:ascii="Bookman Old Style" w:hAnsi="Bookman Old Style"/>
          <w:sz w:val="24"/>
          <w:szCs w:val="24"/>
        </w:rPr>
        <w:t>.</w:t>
      </w:r>
    </w:p>
    <w:p w:rsidR="00613D11" w:rsidRDefault="00613D11" w:rsidP="00613D11">
      <w:pPr>
        <w:pStyle w:val="ListParagraph"/>
        <w:spacing w:after="0" w:line="360" w:lineRule="auto"/>
        <w:ind w:left="567" w:right="565"/>
        <w:jc w:val="both"/>
        <w:rPr>
          <w:rFonts w:ascii="Bookman Old Style" w:hAnsi="Bookman Old Style"/>
          <w:sz w:val="24"/>
          <w:szCs w:val="24"/>
          <w:lang w:val="en-IN" w:bidi="kn-IN"/>
        </w:rPr>
      </w:pPr>
    </w:p>
    <w:p w:rsidR="003E5889" w:rsidRDefault="003E5889" w:rsidP="003E5889">
      <w:pPr>
        <w:pStyle w:val="ListParagraph"/>
        <w:spacing w:line="360" w:lineRule="auto"/>
        <w:ind w:left="567" w:right="-46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  <w:r>
        <w:rPr>
          <w:rFonts w:ascii="Bookman Old Style" w:hAnsi="Bookman Old Style" w:cs="Tunga"/>
          <w:sz w:val="24"/>
          <w:szCs w:val="24"/>
          <w:lang w:val="en-IN" w:bidi="kn-IN"/>
        </w:rPr>
        <w:t xml:space="preserve">No. of Words: </w:t>
      </w:r>
      <w:r w:rsidR="0056539C">
        <w:rPr>
          <w:rFonts w:ascii="Bookman Old Style" w:hAnsi="Bookman Old Style" w:cs="Tunga"/>
          <w:sz w:val="24"/>
          <w:szCs w:val="24"/>
          <w:lang w:val="en-IN" w:bidi="kn-IN"/>
        </w:rPr>
        <w:t>199</w:t>
      </w:r>
    </w:p>
    <w:p w:rsidR="00EF30D4" w:rsidRPr="003E5889" w:rsidRDefault="00EF30D4" w:rsidP="003E5889">
      <w:pPr>
        <w:ind w:right="-46"/>
        <w:jc w:val="both"/>
      </w:pPr>
    </w:p>
    <w:sectPr w:rsidR="00EF30D4" w:rsidRPr="003E5889" w:rsidSect="008C5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ED" w:rsidRDefault="002C7EED" w:rsidP="00EF30D4">
      <w:pPr>
        <w:spacing w:after="0" w:line="240" w:lineRule="auto"/>
      </w:pPr>
      <w:r>
        <w:separator/>
      </w:r>
    </w:p>
  </w:endnote>
  <w:endnote w:type="continuationSeparator" w:id="1">
    <w:p w:rsidR="002C7EED" w:rsidRDefault="002C7EED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EA" w:rsidRDefault="000500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 (202</w:t>
    </w:r>
    <w:r w:rsidR="007B1B1E">
      <w:rPr>
        <w:rFonts w:ascii="Calibri" w:hAnsi="Calibri" w:cs="Calibri"/>
        <w:b/>
        <w:bCs/>
        <w:iCs/>
        <w:color w:val="0D0D0D"/>
        <w:sz w:val="20"/>
        <w:szCs w:val="20"/>
      </w:rPr>
      <w:t>2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 xml:space="preserve"> – 202</w:t>
    </w:r>
    <w:r w:rsidR="007B1B1E">
      <w:rPr>
        <w:rFonts w:ascii="Calibri" w:hAnsi="Calibri" w:cs="Calibri"/>
        <w:b/>
        <w:bCs/>
        <w:iCs/>
        <w:color w:val="0D0D0D"/>
        <w:sz w:val="20"/>
        <w:szCs w:val="20"/>
      </w:rPr>
      <w:t>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EA" w:rsidRDefault="00050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ED" w:rsidRDefault="002C7EED" w:rsidP="00EF30D4">
      <w:pPr>
        <w:spacing w:after="0" w:line="240" w:lineRule="auto"/>
      </w:pPr>
      <w:r>
        <w:separator/>
      </w:r>
    </w:p>
  </w:footnote>
  <w:footnote w:type="continuationSeparator" w:id="1">
    <w:p w:rsidR="002C7EED" w:rsidRDefault="002C7EED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EA" w:rsidRDefault="000500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4C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20"/>
        <w:szCs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</w:p>
  <w:p w:rsidR="00EF30D4" w:rsidRPr="00393F99" w:rsidRDefault="0090464C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>
      <w:rPr>
        <w:b/>
        <w:i/>
        <w:color w:val="C00000"/>
        <w:sz w:val="20"/>
        <w:szCs w:val="20"/>
      </w:rPr>
      <w:t>Affiliated to Madurai Kamaraj University</w:t>
    </w:r>
    <w:r>
      <w:rPr>
        <w:b/>
        <w:i/>
        <w:color w:val="C00000"/>
        <w:sz w:val="20"/>
        <w:szCs w:val="20"/>
      </w:rPr>
      <w:br/>
      <w:t>Re-Accredited with ‘A++’ by NAAC (Cycle - IV)</w:t>
    </w:r>
    <w:r>
      <w:rPr>
        <w:b/>
        <w:i/>
        <w:color w:val="C00000"/>
        <w:sz w:val="20"/>
        <w:szCs w:val="20"/>
      </w:rPr>
      <w:br/>
    </w:r>
    <w:r>
      <w:rPr>
        <w:b/>
        <w:color w:val="003399"/>
        <w:sz w:val="20"/>
        <w:szCs w:val="20"/>
      </w:rPr>
      <w:t>Mary Land, Madurai - 625018, Tamil Nadu</w:t>
    </w:r>
  </w:p>
  <w:p w:rsidR="00EF30D4" w:rsidRPr="00EF30D4" w:rsidRDefault="00AA50FD" w:rsidP="00EF30D4">
    <w:pPr>
      <w:jc w:val="center"/>
    </w:pPr>
    <w:r w:rsidRPr="00AA50FD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0EA" w:rsidRDefault="000500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91"/>
    <w:multiLevelType w:val="hybridMultilevel"/>
    <w:tmpl w:val="75942F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B63"/>
    <w:multiLevelType w:val="hybridMultilevel"/>
    <w:tmpl w:val="E44E449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D3C5626"/>
    <w:multiLevelType w:val="hybridMultilevel"/>
    <w:tmpl w:val="93022152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71E105C"/>
    <w:multiLevelType w:val="hybridMultilevel"/>
    <w:tmpl w:val="AAF627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B33840"/>
    <w:multiLevelType w:val="hybridMultilevel"/>
    <w:tmpl w:val="07FC9E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F15DBF"/>
    <w:multiLevelType w:val="hybridMultilevel"/>
    <w:tmpl w:val="44980532"/>
    <w:lvl w:ilvl="0" w:tplc="4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1BBB7B1E"/>
    <w:multiLevelType w:val="hybridMultilevel"/>
    <w:tmpl w:val="00E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E0FC1"/>
    <w:multiLevelType w:val="hybridMultilevel"/>
    <w:tmpl w:val="4C24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24F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7535D"/>
    <w:multiLevelType w:val="hybridMultilevel"/>
    <w:tmpl w:val="C394B8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972C6"/>
    <w:multiLevelType w:val="hybridMultilevel"/>
    <w:tmpl w:val="ED5A47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0665B4"/>
    <w:multiLevelType w:val="hybridMultilevel"/>
    <w:tmpl w:val="C9D2FB0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477A93"/>
    <w:multiLevelType w:val="hybridMultilevel"/>
    <w:tmpl w:val="7AD6FF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B72D4"/>
    <w:multiLevelType w:val="hybridMultilevel"/>
    <w:tmpl w:val="7BDAE966"/>
    <w:lvl w:ilvl="0" w:tplc="040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7461E9E"/>
    <w:multiLevelType w:val="hybridMultilevel"/>
    <w:tmpl w:val="A7C850A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9F79A3"/>
    <w:multiLevelType w:val="hybridMultilevel"/>
    <w:tmpl w:val="8F60F20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D16CE"/>
    <w:multiLevelType w:val="hybridMultilevel"/>
    <w:tmpl w:val="3598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B1579"/>
    <w:multiLevelType w:val="hybridMultilevel"/>
    <w:tmpl w:val="4DE84142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C3F7099"/>
    <w:multiLevelType w:val="hybridMultilevel"/>
    <w:tmpl w:val="F9CE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C310C"/>
    <w:multiLevelType w:val="hybridMultilevel"/>
    <w:tmpl w:val="BC42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C5D9B"/>
    <w:multiLevelType w:val="hybridMultilevel"/>
    <w:tmpl w:val="9C10ABC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751041"/>
    <w:multiLevelType w:val="hybridMultilevel"/>
    <w:tmpl w:val="0F84BD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7122F90"/>
    <w:multiLevelType w:val="hybridMultilevel"/>
    <w:tmpl w:val="D0FAC48A"/>
    <w:lvl w:ilvl="0" w:tplc="DF30CFA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75708AC"/>
    <w:multiLevelType w:val="hybridMultilevel"/>
    <w:tmpl w:val="9EC809A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F1004"/>
    <w:multiLevelType w:val="hybridMultilevel"/>
    <w:tmpl w:val="400EBA7E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79E942CA"/>
    <w:multiLevelType w:val="hybridMultilevel"/>
    <w:tmpl w:val="C4348D4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265878"/>
    <w:multiLevelType w:val="hybridMultilevel"/>
    <w:tmpl w:val="977E5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F423DE"/>
    <w:multiLevelType w:val="hybridMultilevel"/>
    <w:tmpl w:val="735CEB1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C094AC6"/>
    <w:multiLevelType w:val="hybridMultilevel"/>
    <w:tmpl w:val="9E2C8E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0"/>
  </w:num>
  <w:num w:numId="4">
    <w:abstractNumId w:val="17"/>
  </w:num>
  <w:num w:numId="5">
    <w:abstractNumId w:val="23"/>
  </w:num>
  <w:num w:numId="6">
    <w:abstractNumId w:val="25"/>
  </w:num>
  <w:num w:numId="7">
    <w:abstractNumId w:val="6"/>
  </w:num>
  <w:num w:numId="8">
    <w:abstractNumId w:val="24"/>
  </w:num>
  <w:num w:numId="9">
    <w:abstractNumId w:val="7"/>
  </w:num>
  <w:num w:numId="10">
    <w:abstractNumId w:val="27"/>
  </w:num>
  <w:num w:numId="11">
    <w:abstractNumId w:val="9"/>
  </w:num>
  <w:num w:numId="12">
    <w:abstractNumId w:val="21"/>
  </w:num>
  <w:num w:numId="13">
    <w:abstractNumId w:val="4"/>
  </w:num>
  <w:num w:numId="14">
    <w:abstractNumId w:val="5"/>
  </w:num>
  <w:num w:numId="15">
    <w:abstractNumId w:val="2"/>
  </w:num>
  <w:num w:numId="16">
    <w:abstractNumId w:val="0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19"/>
  </w:num>
  <w:num w:numId="22">
    <w:abstractNumId w:val="13"/>
  </w:num>
  <w:num w:numId="23">
    <w:abstractNumId w:val="12"/>
  </w:num>
  <w:num w:numId="24">
    <w:abstractNumId w:val="1"/>
  </w:num>
  <w:num w:numId="25">
    <w:abstractNumId w:val="14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532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330BE"/>
    <w:rsid w:val="00046A6A"/>
    <w:rsid w:val="000500EA"/>
    <w:rsid w:val="00076CE8"/>
    <w:rsid w:val="000A2DE4"/>
    <w:rsid w:val="000A3906"/>
    <w:rsid w:val="000B0DD0"/>
    <w:rsid w:val="000C4673"/>
    <w:rsid w:val="000F2588"/>
    <w:rsid w:val="00143B5D"/>
    <w:rsid w:val="00160556"/>
    <w:rsid w:val="00195357"/>
    <w:rsid w:val="001C12CE"/>
    <w:rsid w:val="001E3555"/>
    <w:rsid w:val="001F1ED6"/>
    <w:rsid w:val="0020373C"/>
    <w:rsid w:val="0021077B"/>
    <w:rsid w:val="0021087F"/>
    <w:rsid w:val="002712E7"/>
    <w:rsid w:val="00273456"/>
    <w:rsid w:val="00282D8B"/>
    <w:rsid w:val="00290935"/>
    <w:rsid w:val="002A0C1B"/>
    <w:rsid w:val="002C7EED"/>
    <w:rsid w:val="002E39B9"/>
    <w:rsid w:val="00324007"/>
    <w:rsid w:val="003405BC"/>
    <w:rsid w:val="00357179"/>
    <w:rsid w:val="0035756F"/>
    <w:rsid w:val="00393F99"/>
    <w:rsid w:val="00396DD1"/>
    <w:rsid w:val="003B0AAD"/>
    <w:rsid w:val="003B2A42"/>
    <w:rsid w:val="003E5889"/>
    <w:rsid w:val="003E79B9"/>
    <w:rsid w:val="003F05E9"/>
    <w:rsid w:val="00446B84"/>
    <w:rsid w:val="0052294F"/>
    <w:rsid w:val="00557E49"/>
    <w:rsid w:val="00560954"/>
    <w:rsid w:val="0056539C"/>
    <w:rsid w:val="0056611E"/>
    <w:rsid w:val="00573DEB"/>
    <w:rsid w:val="00574453"/>
    <w:rsid w:val="00585982"/>
    <w:rsid w:val="005A7615"/>
    <w:rsid w:val="005B655A"/>
    <w:rsid w:val="005D2334"/>
    <w:rsid w:val="005F7048"/>
    <w:rsid w:val="00601607"/>
    <w:rsid w:val="006030A6"/>
    <w:rsid w:val="00613D11"/>
    <w:rsid w:val="006322C5"/>
    <w:rsid w:val="006B158D"/>
    <w:rsid w:val="006B4C98"/>
    <w:rsid w:val="006F1D5A"/>
    <w:rsid w:val="007057D3"/>
    <w:rsid w:val="0073169C"/>
    <w:rsid w:val="007678B5"/>
    <w:rsid w:val="00773CB8"/>
    <w:rsid w:val="007A505C"/>
    <w:rsid w:val="007B1B1E"/>
    <w:rsid w:val="007E6D0A"/>
    <w:rsid w:val="007F7572"/>
    <w:rsid w:val="00861B8E"/>
    <w:rsid w:val="008656BD"/>
    <w:rsid w:val="008C54D6"/>
    <w:rsid w:val="008D7162"/>
    <w:rsid w:val="008E1461"/>
    <w:rsid w:val="0090464C"/>
    <w:rsid w:val="0092772A"/>
    <w:rsid w:val="00976F75"/>
    <w:rsid w:val="009871D4"/>
    <w:rsid w:val="009A558E"/>
    <w:rsid w:val="009E47A6"/>
    <w:rsid w:val="00A21BDE"/>
    <w:rsid w:val="00A83C15"/>
    <w:rsid w:val="00A96F2E"/>
    <w:rsid w:val="00AA50FD"/>
    <w:rsid w:val="00AD2E9B"/>
    <w:rsid w:val="00AF5576"/>
    <w:rsid w:val="00B15283"/>
    <w:rsid w:val="00B5049C"/>
    <w:rsid w:val="00B70A89"/>
    <w:rsid w:val="00B71BD4"/>
    <w:rsid w:val="00BC1E61"/>
    <w:rsid w:val="00BC5F1D"/>
    <w:rsid w:val="00BE7EC4"/>
    <w:rsid w:val="00BF7F90"/>
    <w:rsid w:val="00C023D2"/>
    <w:rsid w:val="00C229A7"/>
    <w:rsid w:val="00C506B0"/>
    <w:rsid w:val="00C5090D"/>
    <w:rsid w:val="00C86D44"/>
    <w:rsid w:val="00CB0B50"/>
    <w:rsid w:val="00CC6081"/>
    <w:rsid w:val="00D503B5"/>
    <w:rsid w:val="00D706E6"/>
    <w:rsid w:val="00D73C3C"/>
    <w:rsid w:val="00DB0A8B"/>
    <w:rsid w:val="00DB648E"/>
    <w:rsid w:val="00DD4368"/>
    <w:rsid w:val="00DF30DE"/>
    <w:rsid w:val="00E06EAD"/>
    <w:rsid w:val="00E7380D"/>
    <w:rsid w:val="00E8326E"/>
    <w:rsid w:val="00E841DB"/>
    <w:rsid w:val="00EA1BE6"/>
    <w:rsid w:val="00EC5088"/>
    <w:rsid w:val="00ED736D"/>
    <w:rsid w:val="00EF30D4"/>
    <w:rsid w:val="00F000FF"/>
    <w:rsid w:val="00F1146B"/>
    <w:rsid w:val="00F175DB"/>
    <w:rsid w:val="00F371D8"/>
    <w:rsid w:val="00F43AE5"/>
    <w:rsid w:val="00F84336"/>
    <w:rsid w:val="00FA2BF3"/>
    <w:rsid w:val="00FA2C17"/>
    <w:rsid w:val="00FF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3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D73C3C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D7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E7EC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3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66</cp:revision>
  <cp:lastPrinted>2021-11-29T08:57:00Z</cp:lastPrinted>
  <dcterms:created xsi:type="dcterms:W3CDTF">2021-11-29T06:47:00Z</dcterms:created>
  <dcterms:modified xsi:type="dcterms:W3CDTF">2024-01-29T08:44:00Z</dcterms:modified>
</cp:coreProperties>
</file>