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BC69A" w14:textId="77777777" w:rsidR="001A19DD" w:rsidRDefault="001A19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B819350" w14:textId="62F02EAF" w:rsidR="0006634E" w:rsidRDefault="0006634E" w:rsidP="006F0FDE">
      <w:pPr>
        <w:spacing w:after="0" w:line="360" w:lineRule="auto"/>
        <w:ind w:left="-142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  <w:r w:rsidRPr="0006634E">
        <w:rPr>
          <w:rFonts w:ascii="Cambria Math" w:eastAsia="Cambria Math" w:hAnsi="Cambria Math" w:cs="Cambria Math"/>
          <w:b/>
          <w:color w:val="C00000"/>
          <w:sz w:val="28"/>
          <w:szCs w:val="28"/>
        </w:rPr>
        <w:t>4.</w:t>
      </w:r>
      <w:r w:rsidR="00E37AD8">
        <w:rPr>
          <w:rFonts w:ascii="Cambria Math" w:eastAsia="Cambria Math" w:hAnsi="Cambria Math" w:cs="Cambria Math"/>
          <w:b/>
          <w:color w:val="C00000"/>
          <w:sz w:val="28"/>
          <w:szCs w:val="28"/>
        </w:rPr>
        <w:t>3</w:t>
      </w:r>
      <w:r w:rsidRPr="0006634E">
        <w:rPr>
          <w:rFonts w:ascii="Cambria Math" w:eastAsia="Cambria Math" w:hAnsi="Cambria Math" w:cs="Cambria Math"/>
          <w:b/>
          <w:color w:val="C00000"/>
          <w:sz w:val="28"/>
          <w:szCs w:val="28"/>
        </w:rPr>
        <w:t xml:space="preserve">.2 </w:t>
      </w:r>
      <w:r w:rsidR="00E37AD8">
        <w:rPr>
          <w:rFonts w:ascii="Cambria Math" w:eastAsia="Cambria Math" w:hAnsi="Cambria Math" w:cs="Cambria Math"/>
          <w:b/>
          <w:color w:val="C00000"/>
          <w:sz w:val="28"/>
          <w:szCs w:val="28"/>
        </w:rPr>
        <w:t>Student Computer Ratio</w:t>
      </w:r>
    </w:p>
    <w:p w14:paraId="7F1F6E39" w14:textId="77777777" w:rsidR="001A19DD" w:rsidRDefault="001A19DD">
      <w:pPr>
        <w:spacing w:after="0" w:line="360" w:lineRule="auto"/>
        <w:ind w:left="1440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</w:p>
    <w:tbl>
      <w:tblPr>
        <w:tblStyle w:val="a0"/>
        <w:tblW w:w="95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5"/>
        <w:gridCol w:w="4573"/>
        <w:gridCol w:w="3686"/>
      </w:tblGrid>
      <w:tr w:rsidR="001A19DD" w14:paraId="3F924035" w14:textId="77777777">
        <w:trPr>
          <w:cantSplit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73D47F1C" w14:textId="1DACDD8A" w:rsidR="001A19DD" w:rsidRPr="00E37AD8" w:rsidRDefault="0086524A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</w:pPr>
            <w:r w:rsidRPr="00E37AD8"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>S.</w:t>
            </w:r>
            <w:r w:rsidR="00E37AD8"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 xml:space="preserve"> </w:t>
            </w:r>
            <w:r w:rsidRPr="00E37AD8"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>No.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3A1D4B09" w14:textId="654E2E89" w:rsidR="001A19DD" w:rsidRDefault="0086524A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</w:pPr>
            <w:r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 xml:space="preserve">Data Requirement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10D46779" w14:textId="77777777" w:rsidR="001A19DD" w:rsidRPr="00E37AD8" w:rsidRDefault="0086524A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</w:pPr>
            <w:r w:rsidRPr="00E37AD8"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>Reference Link</w:t>
            </w:r>
          </w:p>
        </w:tc>
      </w:tr>
      <w:tr w:rsidR="001A19DD" w14:paraId="78250C35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61462" w14:textId="77777777" w:rsidR="001A19DD" w:rsidRDefault="00865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1.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8D95B" w14:textId="103C6129" w:rsidR="001A19DD" w:rsidRDefault="00865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</w:t>
            </w:r>
            <w:r w:rsidR="00E37AD8"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Physical Stock verification of Computers on Campus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7452A" w14:textId="77777777" w:rsidR="001A19DD" w:rsidRDefault="0086524A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6CB0DC4F" wp14:editId="47523D8F">
                  <wp:extent cx="428625" cy="428625"/>
                  <wp:effectExtent l="0" t="0" r="9525" b="9525"/>
                  <wp:docPr id="28" name="image1.png" descr="https://www.fatimacollegemdu.org/NAAC-IV-CYCLE/C-36529/images/pdfnew.png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 descr="https://www.fatimacollegemdu.org/NAAC-IV-CYCLE/C-36529/images/pdfnew.png">
                            <a:hlinkClick r:id="rId7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 </w:t>
            </w:r>
          </w:p>
        </w:tc>
      </w:tr>
      <w:tr w:rsidR="00E37AD8" w14:paraId="6BE51897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A3C05" w14:textId="77FBFB47" w:rsidR="00E37AD8" w:rsidRDefault="00E37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2. 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D8E0C" w14:textId="10AF3E5A" w:rsidR="00E37AD8" w:rsidRDefault="00E37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Details of Computers on Campus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F0A26" w14:textId="4CEEA740" w:rsidR="00E37AD8" w:rsidRDefault="00E37AD8">
            <w:pPr>
              <w:jc w:val="center"/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7A933304" wp14:editId="391075F6">
                  <wp:extent cx="428625" cy="428625"/>
                  <wp:effectExtent l="0" t="0" r="9525" b="9525"/>
                  <wp:docPr id="1" name="image1.png" descr="https://www.fatimacollegemdu.org/NAAC-IV-CYCLE/C-36529/images/pdfnew.png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https://www.fatimacollegemdu.org/NAAC-IV-CYCLE/C-36529/images/pdfnew.png">
                            <a:hlinkClick r:id="rId9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FF80B" w14:textId="77777777" w:rsidR="001A19DD" w:rsidRDefault="001A19DD">
      <w:pPr>
        <w:spacing w:after="0" w:line="360" w:lineRule="auto"/>
        <w:ind w:left="1440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  <w:bookmarkStart w:id="0" w:name="_GoBack"/>
      <w:bookmarkEnd w:id="0"/>
    </w:p>
    <w:sectPr w:rsidR="001A19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440" w:bottom="1440" w:left="1440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0AC57" w14:textId="77777777" w:rsidR="00024D9F" w:rsidRDefault="00024D9F">
      <w:pPr>
        <w:spacing w:after="0" w:line="240" w:lineRule="auto"/>
      </w:pPr>
      <w:r>
        <w:separator/>
      </w:r>
    </w:p>
  </w:endnote>
  <w:endnote w:type="continuationSeparator" w:id="0">
    <w:p w14:paraId="2A9ABAF5" w14:textId="77777777" w:rsidR="00024D9F" w:rsidRDefault="0002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607480C-D9F8-4E66-8173-2CC8BA7A1A1E}"/>
    <w:embedBold r:id="rId2" w:fontKey="{3FE4A6B5-FD5F-4812-87C6-C0B33D2E31A2}"/>
    <w:embedBoldItalic r:id="rId3" w:fontKey="{3CE07218-6894-468C-8359-AFB7DD9106F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D335B4-497B-41AD-899C-8D59433C82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CD5F8F-C365-4764-A329-AD6BD0DC79E4}"/>
    <w:embedItalic r:id="rId6" w:fontKey="{425F6B82-F4F7-4946-A597-783F420DC58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03E6A3-446A-40CA-99DD-6C70F185A92C}"/>
    <w:embedBold r:id="rId8" w:fontKey="{8462F649-E124-4251-AA82-482E553D37E6}"/>
  </w:font>
  <w:font w:name="Amaranth">
    <w:altName w:val="Calibri"/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80FDF658-26BC-4791-95BD-E8B95B651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EED3D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84469" w14:textId="77777777" w:rsidR="001A19DD" w:rsidRDefault="0086524A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b/>
        <w:color w:val="0D0D0D"/>
        <w:sz w:val="20"/>
        <w:szCs w:val="20"/>
      </w:rPr>
      <w:t>Annual Quality Assurance Report (AQAR) (2022- 2023)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A9B54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3C549" w14:textId="77777777" w:rsidR="00024D9F" w:rsidRDefault="00024D9F">
      <w:pPr>
        <w:spacing w:after="0" w:line="240" w:lineRule="auto"/>
      </w:pPr>
      <w:r>
        <w:separator/>
      </w:r>
    </w:p>
  </w:footnote>
  <w:footnote w:type="continuationSeparator" w:id="0">
    <w:p w14:paraId="4E48E0DF" w14:textId="77777777" w:rsidR="00024D9F" w:rsidRDefault="0002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3C954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5D49F" w14:textId="77777777" w:rsidR="001A19DD" w:rsidRDefault="0086524A">
    <w:pPr>
      <w:spacing w:after="0" w:line="240" w:lineRule="auto"/>
      <w:jc w:val="center"/>
      <w:rPr>
        <w:rFonts w:ascii="Amaranth" w:eastAsia="Amaranth" w:hAnsi="Amaranth" w:cs="Amaranth"/>
        <w:color w:val="003399"/>
        <w:sz w:val="20"/>
        <w:szCs w:val="20"/>
      </w:rPr>
    </w:pPr>
    <w:r>
      <w:rPr>
        <w:b/>
        <w:smallCaps/>
        <w:color w:val="003399"/>
        <w:sz w:val="48"/>
        <w:szCs w:val="48"/>
      </w:rPr>
      <w:t>Fatima College</w:t>
    </w:r>
    <w:r>
      <w:rPr>
        <w:rFonts w:ascii="Amaranth" w:eastAsia="Amaranth" w:hAnsi="Amaranth" w:cs="Amaranth"/>
        <w:b/>
        <w:color w:val="003399"/>
        <w:sz w:val="38"/>
        <w:szCs w:val="38"/>
      </w:rPr>
      <w:br/>
    </w:r>
    <w:r>
      <w:rPr>
        <w:rFonts w:ascii="Amaranth" w:eastAsia="Amaranth" w:hAnsi="Amaranth" w:cs="Amaranth"/>
        <w:color w:val="003399"/>
        <w:sz w:val="20"/>
        <w:szCs w:val="20"/>
      </w:rPr>
      <w:t>(Autonomous)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F01861" wp14:editId="4AE4026D">
          <wp:simplePos x="0" y="0"/>
          <wp:positionH relativeFrom="column">
            <wp:posOffset>85727</wp:posOffset>
          </wp:positionH>
          <wp:positionV relativeFrom="paragraph">
            <wp:posOffset>87630</wp:posOffset>
          </wp:positionV>
          <wp:extent cx="933450" cy="923925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2AC47B" w14:textId="7B930C15" w:rsidR="001A19DD" w:rsidRDefault="0086524A">
    <w:pPr>
      <w:pBdr>
        <w:bottom w:val="single" w:sz="12" w:space="1" w:color="auto"/>
      </w:pBdr>
      <w:spacing w:before="60" w:after="60" w:line="240" w:lineRule="auto"/>
      <w:jc w:val="center"/>
      <w:rPr>
        <w:b/>
        <w:color w:val="003399"/>
        <w:sz w:val="20"/>
        <w:szCs w:val="20"/>
      </w:rPr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by NAAC (Cycle - IV)</w:t>
    </w:r>
    <w:r>
      <w:rPr>
        <w:b/>
        <w:i/>
        <w:color w:val="C00000"/>
        <w:sz w:val="20"/>
        <w:szCs w:val="20"/>
      </w:rPr>
      <w:br/>
    </w:r>
    <w:r>
      <w:rPr>
        <w:b/>
        <w:color w:val="003399"/>
        <w:sz w:val="20"/>
        <w:szCs w:val="20"/>
      </w:rPr>
      <w:t>Mary Land, Madurai - 625018, Tamil Nadu</w:t>
    </w:r>
  </w:p>
  <w:p w14:paraId="27645D2A" w14:textId="77777777" w:rsidR="000A7DD8" w:rsidRDefault="000A7DD8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AA736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9DD"/>
    <w:rsid w:val="00024D9F"/>
    <w:rsid w:val="0006634E"/>
    <w:rsid w:val="000A7DD8"/>
    <w:rsid w:val="00154C7A"/>
    <w:rsid w:val="001A19DD"/>
    <w:rsid w:val="002B6735"/>
    <w:rsid w:val="003B5FF8"/>
    <w:rsid w:val="006F0FDE"/>
    <w:rsid w:val="0086524A"/>
    <w:rsid w:val="00A30C2C"/>
    <w:rsid w:val="00E37AD8"/>
    <w:rsid w:val="00E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97D8C"/>
  <w15:docId w15:val="{157E80F3-EE5A-4015-858E-CD2B85A8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385"/>
  </w:style>
  <w:style w:type="paragraph" w:styleId="Heading1">
    <w:name w:val="heading 1"/>
    <w:basedOn w:val="Normal1"/>
    <w:next w:val="Normal1"/>
    <w:uiPriority w:val="9"/>
    <w:qFormat/>
    <w:rsid w:val="00435F7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435F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435F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35F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35F7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35F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35F7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35F7E"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customStyle="1" w:styleId="style13">
    <w:name w:val="style13"/>
    <w:basedOn w:val="Normal"/>
    <w:rsid w:val="00E4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4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31">
    <w:name w:val="style131"/>
    <w:basedOn w:val="DefaultParagraphFont"/>
    <w:rsid w:val="00E41890"/>
  </w:style>
  <w:style w:type="character" w:styleId="Emphasis">
    <w:name w:val="Emphasis"/>
    <w:basedOn w:val="DefaultParagraphFont"/>
    <w:uiPriority w:val="20"/>
    <w:qFormat/>
    <w:rsid w:val="00E418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9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35F7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atimacollegemdu.org/AQAR/C-36529/2022-2023/C-4/432/432-SD1.pdf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timacollegemdu.org/AQAR/C-36529/2022-2023/C-4/432/432-SD2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alryPThp4iqRB1Wbjq9RnhJ9g==">CgMxLjA4AHIhMWMxUDdzOVIxVlFmTWluT2ZOenh1NENiZGx3NjNnRWp2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IQAC</cp:lastModifiedBy>
  <cp:revision>7</cp:revision>
  <cp:lastPrinted>2024-05-10T07:08:00Z</cp:lastPrinted>
  <dcterms:created xsi:type="dcterms:W3CDTF">2022-12-16T04:10:00Z</dcterms:created>
  <dcterms:modified xsi:type="dcterms:W3CDTF">2024-05-10T07:37:00Z</dcterms:modified>
</cp:coreProperties>
</file>