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58AE" w:rsidRPr="00A158AE" w:rsidRDefault="00A158AE" w:rsidP="00A158AE">
      <w:pPr>
        <w:spacing w:before="120" w:after="120" w:line="360" w:lineRule="auto"/>
        <w:ind w:left="1440" w:firstLine="720"/>
        <w:rPr>
          <w:rFonts w:ascii="Bookman Old Style" w:hAnsi="Bookman Old Style"/>
          <w:b/>
          <w:sz w:val="30"/>
        </w:rPr>
      </w:pPr>
      <w:r w:rsidRPr="00A158AE">
        <w:rPr>
          <w:rFonts w:ascii="Bookman Old Style" w:hAnsi="Bookman Old Style"/>
          <w:b/>
          <w:sz w:val="30"/>
        </w:rPr>
        <w:t xml:space="preserve">   </w:t>
      </w:r>
      <w:r w:rsidRPr="00A158AE">
        <w:rPr>
          <w:rFonts w:ascii="Bookman Old Style" w:hAnsi="Bookman Old Style"/>
          <w:b/>
          <w:sz w:val="30"/>
        </w:rPr>
        <w:tab/>
        <w:t xml:space="preserve"> Curricular Aspects</w:t>
      </w:r>
    </w:p>
    <w:p w:rsidR="00A158AE" w:rsidRPr="00A158AE" w:rsidRDefault="00A158AE" w:rsidP="00A158AE">
      <w:pPr>
        <w:spacing w:before="120" w:after="120" w:line="360" w:lineRule="auto"/>
        <w:rPr>
          <w:rFonts w:ascii="Bookman Old Style" w:hAnsi="Bookman Old Style"/>
          <w:b/>
          <w:sz w:val="24"/>
        </w:rPr>
      </w:pPr>
      <w:r w:rsidRPr="00A158AE">
        <w:rPr>
          <w:rFonts w:ascii="Bookman Old Style" w:hAnsi="Bookman Old Style"/>
          <w:b/>
          <w:sz w:val="24"/>
        </w:rPr>
        <w:t>1.2.2 Percentage of Programmes in which Choice Based Credit System /Elective Course system has been implemented (Data for the latest completed academic year)</w:t>
      </w:r>
    </w:p>
    <w:tbl>
      <w:tblPr>
        <w:tblW w:w="9071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71"/>
        <w:gridCol w:w="3400"/>
      </w:tblGrid>
      <w:tr w:rsidR="004F1A26" w:rsidRPr="004F1A26" w:rsidTr="000407DD">
        <w:trPr>
          <w:jc w:val="center"/>
        </w:trPr>
        <w:tc>
          <w:tcPr>
            <w:tcW w:w="9071" w:type="dxa"/>
            <w:gridSpan w:val="2"/>
            <w:shd w:val="clear" w:color="auto" w:fill="0070C0"/>
          </w:tcPr>
          <w:p w:rsidR="004F1A26" w:rsidRPr="000407DD" w:rsidRDefault="004F1A26" w:rsidP="004F1A26">
            <w:pPr>
              <w:spacing w:after="0" w:line="480" w:lineRule="auto"/>
              <w:jc w:val="center"/>
              <w:rPr>
                <w:rFonts w:ascii="Bookman Old Style" w:hAnsi="Bookman Old Style"/>
                <w:b/>
                <w:color w:val="FFFFFF" w:themeColor="background1"/>
                <w:sz w:val="24"/>
              </w:rPr>
            </w:pPr>
            <w:bookmarkStart w:id="0" w:name="_Minutes_of_the"/>
            <w:bookmarkStart w:id="1" w:name="_Minutes_of_the_1"/>
            <w:bookmarkEnd w:id="0"/>
            <w:bookmarkEnd w:id="1"/>
            <w:r w:rsidRPr="000407DD">
              <w:rPr>
                <w:rFonts w:ascii="Bookman Old Style" w:hAnsi="Bookman Old Style"/>
                <w:b/>
                <w:color w:val="FFFFFF" w:themeColor="background1"/>
                <w:sz w:val="24"/>
              </w:rPr>
              <w:t>Proof for Curriculum Structure</w:t>
            </w:r>
          </w:p>
        </w:tc>
      </w:tr>
      <w:tr w:rsidR="004F1A26" w:rsidRPr="004F1A26" w:rsidTr="00D74D92">
        <w:trPr>
          <w:jc w:val="center"/>
        </w:trPr>
        <w:tc>
          <w:tcPr>
            <w:tcW w:w="5671" w:type="dxa"/>
            <w:vAlign w:val="center"/>
          </w:tcPr>
          <w:p w:rsidR="004F1A26" w:rsidRPr="004F1A26" w:rsidRDefault="004F1A26" w:rsidP="004F1A26">
            <w:pPr>
              <w:spacing w:after="0" w:line="480" w:lineRule="auto"/>
              <w:rPr>
                <w:rFonts w:ascii="Bookman Old Style" w:hAnsi="Bookman Old Style"/>
                <w:sz w:val="24"/>
              </w:rPr>
            </w:pPr>
            <w:r w:rsidRPr="004F1A26">
              <w:rPr>
                <w:rFonts w:ascii="Bookman Old Style" w:hAnsi="Bookman Old Style"/>
                <w:sz w:val="24"/>
              </w:rPr>
              <w:t>Curriculum Structure</w:t>
            </w:r>
          </w:p>
        </w:tc>
        <w:tc>
          <w:tcPr>
            <w:tcW w:w="3400" w:type="dxa"/>
          </w:tcPr>
          <w:p w:rsidR="004F1A26" w:rsidRPr="004F1A26" w:rsidRDefault="000407DD" w:rsidP="000407DD">
            <w:pPr>
              <w:spacing w:after="0" w:line="480" w:lineRule="auto"/>
              <w:jc w:val="center"/>
              <w:rPr>
                <w:rFonts w:ascii="Bookman Old Style" w:hAnsi="Bookman Old Style"/>
                <w:sz w:val="24"/>
              </w:rPr>
            </w:pPr>
            <w:r>
              <w:rPr>
                <w:rFonts w:ascii="Amaranth" w:hAnsi="Amaranth"/>
                <w:noProof/>
                <w:sz w:val="24"/>
                <w:szCs w:val="24"/>
                <w:lang w:val="en-US"/>
              </w:rPr>
              <w:drawing>
                <wp:inline distT="0" distB="0" distL="0" distR="0" wp14:anchorId="23E0C619" wp14:editId="011C7FBB">
                  <wp:extent cx="428625" cy="447675"/>
                  <wp:effectExtent l="19050" t="0" r="9525" b="0"/>
                  <wp:docPr id="1" name="Picture 1">
                    <a:hlinkClick xmlns:a="http://schemas.openxmlformats.org/drawingml/2006/main" r:id="rId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1A26" w:rsidRPr="004F1A26" w:rsidTr="00D74D92">
        <w:trPr>
          <w:jc w:val="center"/>
        </w:trPr>
        <w:tc>
          <w:tcPr>
            <w:tcW w:w="5671" w:type="dxa"/>
            <w:vAlign w:val="center"/>
          </w:tcPr>
          <w:p w:rsidR="004F1A26" w:rsidRPr="004F1A26" w:rsidRDefault="004F1A26" w:rsidP="004F1A26">
            <w:pPr>
              <w:spacing w:after="0" w:line="480" w:lineRule="auto"/>
              <w:rPr>
                <w:rFonts w:ascii="Bookman Old Style" w:hAnsi="Bookman Old Style"/>
                <w:sz w:val="24"/>
              </w:rPr>
            </w:pPr>
            <w:r w:rsidRPr="004F1A26">
              <w:rPr>
                <w:rFonts w:ascii="Bookman Old Style" w:hAnsi="Bookman Old Style"/>
                <w:sz w:val="24"/>
              </w:rPr>
              <w:t>Sample Mark</w:t>
            </w:r>
            <w:r>
              <w:rPr>
                <w:rFonts w:ascii="Bookman Old Style" w:hAnsi="Bookman Old Style"/>
                <w:sz w:val="24"/>
              </w:rPr>
              <w:t xml:space="preserve"> S</w:t>
            </w:r>
            <w:r w:rsidRPr="004F1A26">
              <w:rPr>
                <w:rFonts w:ascii="Bookman Old Style" w:hAnsi="Bookman Old Style"/>
                <w:sz w:val="24"/>
              </w:rPr>
              <w:t>heets</w:t>
            </w:r>
          </w:p>
        </w:tc>
        <w:tc>
          <w:tcPr>
            <w:tcW w:w="3400" w:type="dxa"/>
          </w:tcPr>
          <w:p w:rsidR="004F1A26" w:rsidRPr="004F1A26" w:rsidRDefault="000407DD" w:rsidP="000407DD">
            <w:pPr>
              <w:spacing w:after="0" w:line="480" w:lineRule="auto"/>
              <w:jc w:val="center"/>
              <w:rPr>
                <w:rFonts w:ascii="Bookman Old Style" w:hAnsi="Bookman Old Style"/>
                <w:sz w:val="24"/>
              </w:rPr>
            </w:pPr>
            <w:r>
              <w:rPr>
                <w:rFonts w:ascii="Amaranth" w:hAnsi="Amaranth"/>
                <w:noProof/>
                <w:sz w:val="24"/>
                <w:szCs w:val="24"/>
                <w:lang w:val="en-US"/>
              </w:rPr>
              <w:drawing>
                <wp:inline distT="0" distB="0" distL="0" distR="0" wp14:anchorId="10F5E146" wp14:editId="43D004D5">
                  <wp:extent cx="428625" cy="447675"/>
                  <wp:effectExtent l="19050" t="0" r="9525" b="0"/>
                  <wp:docPr id="5" name="Picture 5">
                    <a:hlinkClick xmlns:a="http://schemas.openxmlformats.org/drawingml/2006/main" r:id="rId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158AE" w:rsidRDefault="00A158AE" w:rsidP="004F1A26">
      <w:pPr>
        <w:spacing w:before="120" w:after="120" w:line="360" w:lineRule="auto"/>
        <w:ind w:firstLine="720"/>
        <w:rPr>
          <w:rFonts w:ascii="Bookman Old Style" w:hAnsi="Bookman Old Style"/>
          <w:sz w:val="24"/>
        </w:rPr>
      </w:pPr>
    </w:p>
    <w:p w:rsidR="004F1A26" w:rsidRDefault="004F1A26" w:rsidP="00A158AE">
      <w:pPr>
        <w:spacing w:before="120" w:after="120" w:line="360" w:lineRule="auto"/>
        <w:rPr>
          <w:rFonts w:ascii="Bookman Old Style" w:hAnsi="Bookman Old Style"/>
          <w:sz w:val="24"/>
        </w:rPr>
      </w:pPr>
    </w:p>
    <w:p w:rsidR="004F1A26" w:rsidRDefault="004F1A26" w:rsidP="00A158AE">
      <w:pPr>
        <w:spacing w:before="120" w:after="120" w:line="360" w:lineRule="auto"/>
        <w:rPr>
          <w:rFonts w:ascii="Bookman Old Style" w:hAnsi="Bookman Old Style"/>
          <w:sz w:val="24"/>
        </w:rPr>
      </w:pPr>
    </w:p>
    <w:p w:rsidR="004F1A26" w:rsidRDefault="004F1A26" w:rsidP="00A158AE">
      <w:pPr>
        <w:spacing w:before="120" w:after="120" w:line="360" w:lineRule="auto"/>
        <w:rPr>
          <w:rFonts w:ascii="Bookman Old Style" w:hAnsi="Bookman Old Style"/>
          <w:sz w:val="24"/>
        </w:rPr>
      </w:pPr>
    </w:p>
    <w:p w:rsidR="004F1A26" w:rsidRPr="00A158AE" w:rsidRDefault="004F1A26" w:rsidP="00A158AE">
      <w:pPr>
        <w:spacing w:before="120" w:after="120" w:line="360" w:lineRule="auto"/>
        <w:rPr>
          <w:rFonts w:ascii="Bookman Old Style" w:hAnsi="Bookman Old Style"/>
          <w:sz w:val="24"/>
        </w:rPr>
      </w:pPr>
    </w:p>
    <w:p w:rsidR="00A158AE" w:rsidRPr="00A158AE" w:rsidRDefault="00A158AE" w:rsidP="00A158AE">
      <w:pPr>
        <w:spacing w:before="120" w:after="120" w:line="360" w:lineRule="auto"/>
        <w:rPr>
          <w:rFonts w:ascii="Bookman Old Style" w:hAnsi="Bookman Old Style"/>
          <w:sz w:val="24"/>
        </w:rPr>
      </w:pPr>
      <w:bookmarkStart w:id="2" w:name="_Highlighted_Copies_of"/>
      <w:bookmarkEnd w:id="2"/>
    </w:p>
    <w:p w:rsidR="009C3C24" w:rsidRDefault="009C3C24" w:rsidP="00E33A0F">
      <w:pPr>
        <w:spacing w:after="360"/>
        <w:rPr>
          <w:rFonts w:ascii="Amaranth" w:hAnsi="Amaranth"/>
          <w:color w:val="C00000"/>
          <w:sz w:val="30"/>
          <w:szCs w:val="30"/>
        </w:rPr>
      </w:pPr>
    </w:p>
    <w:p w:rsidR="009C3C24" w:rsidRDefault="009C3C24" w:rsidP="00E33A0F">
      <w:pPr>
        <w:spacing w:after="360"/>
        <w:rPr>
          <w:rFonts w:ascii="Amaranth" w:hAnsi="Amaranth"/>
          <w:color w:val="C00000"/>
          <w:sz w:val="30"/>
          <w:szCs w:val="30"/>
        </w:rPr>
      </w:pPr>
    </w:p>
    <w:sectPr w:rsidR="009C3C24" w:rsidSect="00C713B1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716" w:right="1440" w:bottom="1440" w:left="1440" w:header="56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F7330" w:rsidRDefault="004F7330" w:rsidP="00EF30D4">
      <w:pPr>
        <w:spacing w:after="0" w:line="240" w:lineRule="auto"/>
      </w:pPr>
      <w:r>
        <w:separator/>
      </w:r>
    </w:p>
  </w:endnote>
  <w:endnote w:type="continuationSeparator" w:id="0">
    <w:p w:rsidR="004F7330" w:rsidRDefault="004F7330" w:rsidP="00EF30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 Light">
    <w:altName w:val="Arial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maranth">
    <w:altName w:val="Times New Roman"/>
    <w:charset w:val="00"/>
    <w:family w:val="auto"/>
    <w:pitch w:val="variable"/>
    <w:sig w:usb0="00000001" w:usb1="00000043" w:usb2="00000000" w:usb3="00000000" w:csb0="00000111" w:csb1="00000000"/>
  </w:font>
  <w:font w:name="Latha">
    <w:panose1 w:val="020B0604020202020204"/>
    <w:charset w:val="00"/>
    <w:family w:val="swiss"/>
    <w:pitch w:val="variable"/>
    <w:sig w:usb0="001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07DD" w:rsidRDefault="000407DD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30D4" w:rsidRPr="00296992" w:rsidRDefault="00EF30D4" w:rsidP="00296992">
    <w:pPr>
      <w:pStyle w:val="Footer"/>
      <w:pBdr>
        <w:top w:val="thinThickSmallGap" w:sz="24" w:space="1" w:color="823B0B" w:themeColor="accent2" w:themeShade="7F"/>
      </w:pBdr>
      <w:rPr>
        <w:rFonts w:asciiTheme="majorHAnsi" w:hAnsiTheme="majorHAnsi"/>
      </w:rPr>
    </w:pPr>
    <w:r w:rsidRPr="00EF30D4">
      <w:rPr>
        <w:rFonts w:cs="Calibri"/>
        <w:b/>
        <w:bCs/>
        <w:iCs/>
        <w:color w:val="0D0D0D"/>
        <w:sz w:val="20"/>
        <w:szCs w:val="20"/>
      </w:rPr>
      <w:t>Annual Quality Assurance Report (</w:t>
    </w:r>
    <w:r w:rsidRPr="00EF30D4">
      <w:rPr>
        <w:rFonts w:cs="Calibri"/>
        <w:b/>
        <w:color w:val="0D0D0D"/>
        <w:sz w:val="20"/>
        <w:szCs w:val="20"/>
      </w:rPr>
      <w:t>AQAR</w:t>
    </w:r>
    <w:r w:rsidRPr="00EF30D4">
      <w:rPr>
        <w:rFonts w:cs="Calibri"/>
        <w:b/>
        <w:bCs/>
        <w:iCs/>
        <w:color w:val="0D0D0D"/>
        <w:sz w:val="20"/>
        <w:szCs w:val="20"/>
      </w:rPr>
      <w:t>) (202</w:t>
    </w:r>
    <w:r w:rsidR="000407DD">
      <w:rPr>
        <w:rFonts w:cs="Calibri"/>
        <w:b/>
        <w:bCs/>
        <w:iCs/>
        <w:color w:val="0D0D0D"/>
        <w:sz w:val="20"/>
        <w:szCs w:val="20"/>
      </w:rPr>
      <w:t>2</w:t>
    </w:r>
    <w:r w:rsidRPr="00EF30D4">
      <w:rPr>
        <w:rFonts w:cs="Calibri"/>
        <w:b/>
        <w:bCs/>
        <w:iCs/>
        <w:color w:val="0D0D0D"/>
        <w:sz w:val="20"/>
        <w:szCs w:val="20"/>
      </w:rPr>
      <w:t xml:space="preserve"> </w:t>
    </w:r>
    <w:r w:rsidR="00F6021A">
      <w:rPr>
        <w:rFonts w:cs="Calibri"/>
        <w:b/>
        <w:bCs/>
        <w:iCs/>
        <w:color w:val="0D0D0D"/>
        <w:sz w:val="20"/>
        <w:szCs w:val="20"/>
      </w:rPr>
      <w:t>-</w:t>
    </w:r>
    <w:r w:rsidRPr="00EF30D4">
      <w:rPr>
        <w:rFonts w:cs="Calibri"/>
        <w:b/>
        <w:bCs/>
        <w:iCs/>
        <w:color w:val="0D0D0D"/>
        <w:sz w:val="20"/>
        <w:szCs w:val="20"/>
      </w:rPr>
      <w:t xml:space="preserve"> </w:t>
    </w:r>
    <w:r w:rsidRPr="00EF30D4">
      <w:rPr>
        <w:rFonts w:cs="Calibri"/>
        <w:b/>
        <w:bCs/>
        <w:iCs/>
        <w:color w:val="0D0D0D"/>
        <w:sz w:val="20"/>
        <w:szCs w:val="20"/>
      </w:rPr>
      <w:t>202</w:t>
    </w:r>
    <w:r w:rsidR="000407DD">
      <w:rPr>
        <w:rFonts w:cs="Calibri"/>
        <w:b/>
        <w:bCs/>
        <w:iCs/>
        <w:color w:val="0D0D0D"/>
        <w:sz w:val="20"/>
        <w:szCs w:val="20"/>
      </w:rPr>
      <w:t>3</w:t>
    </w:r>
    <w:bookmarkStart w:id="3" w:name="_GoBack"/>
    <w:bookmarkEnd w:id="3"/>
    <w:r w:rsidRPr="00EF30D4">
      <w:rPr>
        <w:rFonts w:cs="Calibri"/>
        <w:b/>
        <w:bCs/>
        <w:iCs/>
        <w:color w:val="0D0D0D"/>
        <w:sz w:val="20"/>
        <w:szCs w:val="20"/>
      </w:rPr>
      <w:t>)</w:t>
    </w:r>
    <w:r>
      <w:rPr>
        <w:rFonts w:asciiTheme="majorHAnsi" w:hAnsiTheme="majorHAnsi"/>
      </w:rPr>
      <w:ptab w:relativeTo="margin" w:alignment="right" w:leader="none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07DD" w:rsidRDefault="000407D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F7330" w:rsidRDefault="004F7330" w:rsidP="00EF30D4">
      <w:pPr>
        <w:spacing w:after="0" w:line="240" w:lineRule="auto"/>
      </w:pPr>
      <w:r>
        <w:separator/>
      </w:r>
    </w:p>
  </w:footnote>
  <w:footnote w:type="continuationSeparator" w:id="0">
    <w:p w:rsidR="004F7330" w:rsidRDefault="004F7330" w:rsidP="00EF30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07DD" w:rsidRDefault="000407DD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13B1" w:rsidRDefault="00095CEC" w:rsidP="00C713B1">
    <w:pPr>
      <w:spacing w:after="0" w:line="240" w:lineRule="auto"/>
      <w:jc w:val="center"/>
      <w:rPr>
        <w:rFonts w:ascii="Amaranth" w:hAnsi="Amaranth"/>
        <w:bCs/>
        <w:color w:val="003399"/>
        <w:sz w:val="20"/>
        <w:szCs w:val="20"/>
      </w:rPr>
    </w:pPr>
    <w:r w:rsidRPr="00420BAF">
      <w:rPr>
        <w:rStyle w:val="IntenseReference"/>
        <w:rFonts w:eastAsia="Times New Roman" w:cs="Latha"/>
        <w:noProof/>
        <w:color w:val="003399"/>
        <w:spacing w:val="20"/>
        <w:w w:val="150"/>
        <w:kern w:val="28"/>
        <w:sz w:val="48"/>
        <w:szCs w:val="48"/>
        <w:u w:val="none"/>
        <w:lang w:val="en-US"/>
      </w:rPr>
      <w:drawing>
        <wp:anchor distT="0" distB="0" distL="114300" distR="114300" simplePos="0" relativeHeight="251656192" behindDoc="0" locked="0" layoutInCell="1" allowOverlap="1">
          <wp:simplePos x="0" y="0"/>
          <wp:positionH relativeFrom="margin">
            <wp:posOffset>-38100</wp:posOffset>
          </wp:positionH>
          <wp:positionV relativeFrom="paragraph">
            <wp:posOffset>73660</wp:posOffset>
          </wp:positionV>
          <wp:extent cx="1063625" cy="1057275"/>
          <wp:effectExtent l="0" t="0" r="3175" b="9525"/>
          <wp:wrapNone/>
          <wp:docPr id="9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36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4F7330">
      <w:rPr>
        <w:rFonts w:eastAsia="Times New Roman" w:cs="Latha"/>
        <w:b/>
        <w:bCs/>
        <w:smallCaps/>
        <w:noProof/>
        <w:color w:val="003399"/>
        <w:spacing w:val="20"/>
        <w:kern w:val="28"/>
        <w:sz w:val="48"/>
        <w:szCs w:val="48"/>
        <w:lang w:val="en-US" w:bidi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4573455" o:spid="_x0000_s2049" type="#_x0000_t75" style="position:absolute;left:0;text-align:left;margin-left:0;margin-top:0;width:383.85pt;height:382.7pt;z-index:-251657216;mso-position-horizontal:center;mso-position-horizontal-relative:margin;mso-position-vertical:center;mso-position-vertical-relative:margin" o:allowincell="f">
          <v:imagedata r:id="rId2" o:title="FatimaCollegeEmblem" gain="19661f" blacklevel="22938f"/>
          <w10:wrap anchorx="margin" anchory="margin"/>
        </v:shape>
      </w:pict>
    </w:r>
    <w:r w:rsidR="00C713B1" w:rsidRPr="00420BAF">
      <w:rPr>
        <w:rStyle w:val="IntenseReference"/>
        <w:rFonts w:eastAsia="Times New Roman" w:cs="Latha"/>
        <w:color w:val="003399"/>
        <w:spacing w:val="20"/>
        <w:w w:val="150"/>
        <w:kern w:val="28"/>
        <w:sz w:val="48"/>
        <w:szCs w:val="48"/>
        <w:u w:val="none"/>
        <w:lang w:val="en-US" w:bidi="en-US"/>
      </w:rPr>
      <w:t xml:space="preserve">Fatima College </w:t>
    </w:r>
    <w:r w:rsidR="00C713B1" w:rsidRPr="005E0032">
      <w:rPr>
        <w:rFonts w:ascii="Amaranth" w:hAnsi="Amaranth"/>
        <w:b/>
        <w:color w:val="003399"/>
        <w:sz w:val="38"/>
      </w:rPr>
      <w:br/>
    </w:r>
    <w:r w:rsidR="00C713B1" w:rsidRPr="00786361">
      <w:rPr>
        <w:rFonts w:ascii="Amaranth" w:hAnsi="Amaranth"/>
        <w:bCs/>
        <w:color w:val="003399"/>
        <w:sz w:val="20"/>
        <w:szCs w:val="20"/>
      </w:rPr>
      <w:t>(Autonomous)</w:t>
    </w:r>
  </w:p>
  <w:p w:rsidR="001A5CD3" w:rsidRPr="00C713B1" w:rsidRDefault="001A5CD3" w:rsidP="001A5CD3">
    <w:pPr>
      <w:spacing w:before="60" w:after="0" w:line="240" w:lineRule="auto"/>
      <w:jc w:val="center"/>
    </w:pPr>
    <w:r>
      <w:rPr>
        <w:rFonts w:cs="Calibri"/>
        <w:b/>
        <w:bCs/>
        <w:i/>
        <w:iCs/>
        <w:color w:val="C00000"/>
        <w:sz w:val="20"/>
      </w:rPr>
      <w:t>Affiliated to Madurai Kamaraj University</w:t>
    </w:r>
    <w:r>
      <w:rPr>
        <w:rFonts w:cs="Calibri"/>
        <w:b/>
        <w:bCs/>
        <w:i/>
        <w:iCs/>
        <w:color w:val="C00000"/>
        <w:sz w:val="20"/>
      </w:rPr>
      <w:br/>
    </w:r>
    <w:r w:rsidRPr="0044021E">
      <w:rPr>
        <w:rFonts w:cs="Calibri"/>
        <w:b/>
        <w:bCs/>
        <w:i/>
        <w:iCs/>
        <w:color w:val="C00000"/>
        <w:sz w:val="20"/>
      </w:rPr>
      <w:t>Re-Accredited with ‘A++’ by NAAC (Cycle - IV</w:t>
    </w:r>
    <w:proofErr w:type="gramStart"/>
    <w:r w:rsidRPr="0044021E">
      <w:rPr>
        <w:rFonts w:cs="Calibri"/>
        <w:b/>
        <w:bCs/>
        <w:i/>
        <w:iCs/>
        <w:color w:val="C00000"/>
        <w:sz w:val="20"/>
      </w:rPr>
      <w:t>)</w:t>
    </w:r>
    <w:proofErr w:type="gramEnd"/>
    <w:r w:rsidRPr="0044021E">
      <w:rPr>
        <w:rFonts w:cs="Calibri"/>
        <w:b/>
        <w:bCs/>
        <w:i/>
        <w:iCs/>
        <w:color w:val="C00000"/>
        <w:sz w:val="20"/>
      </w:rPr>
      <w:br/>
    </w:r>
    <w:r w:rsidRPr="00393F99">
      <w:rPr>
        <w:rFonts w:cs="Calibri"/>
        <w:b/>
        <w:bCs/>
        <w:iCs/>
        <w:color w:val="003399"/>
        <w:sz w:val="20"/>
      </w:rPr>
      <w:t xml:space="preserve">Mary Land, Madurai </w:t>
    </w:r>
    <w:r>
      <w:rPr>
        <w:rFonts w:cs="Calibri"/>
        <w:b/>
        <w:bCs/>
        <w:iCs/>
        <w:color w:val="003399"/>
        <w:sz w:val="20"/>
      </w:rPr>
      <w:t>-</w:t>
    </w:r>
    <w:r w:rsidRPr="00393F99">
      <w:rPr>
        <w:rFonts w:cs="Calibri"/>
        <w:b/>
        <w:bCs/>
        <w:iCs/>
        <w:color w:val="003399"/>
        <w:sz w:val="20"/>
      </w:rPr>
      <w:t xml:space="preserve"> 625018, Tamil Nadu</w:t>
    </w:r>
  </w:p>
  <w:p w:rsidR="00EF30D4" w:rsidRPr="00C713B1" w:rsidRDefault="004F7330" w:rsidP="00C713B1">
    <w:pPr>
      <w:pStyle w:val="Header"/>
    </w:pPr>
    <w:r>
      <w:rPr>
        <w:rFonts w:cs="Calibri"/>
        <w:b/>
        <w:bCs/>
        <w:iCs/>
        <w:noProof/>
        <w:color w:val="003399"/>
        <w:sz w:val="34"/>
        <w:szCs w:val="34"/>
        <w:lang w:eastAsia="en-IN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2" o:spid="_x0000_s2050" type="#_x0000_t32" style="position:absolute;margin-left:-29.05pt;margin-top:-7.9pt;width:517.25pt;height:0;z-index:251658240;visibility:visible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" strokeweight=".5pt">
          <w10:wrap type="square"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07DD" w:rsidRDefault="000407DD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1449B8"/>
    <w:multiLevelType w:val="hybridMultilevel"/>
    <w:tmpl w:val="2326B6BC"/>
    <w:lvl w:ilvl="0" w:tplc="FFFFFFFF">
      <w:start w:val="1"/>
      <w:numFmt w:val="decimal"/>
      <w:lvlText w:val="%1."/>
      <w:lvlJc w:val="left"/>
      <w:pPr>
        <w:ind w:left="502" w:hanging="360"/>
      </w:pPr>
    </w:lvl>
    <w:lvl w:ilvl="1" w:tplc="FFFFFFFF" w:tentative="1">
      <w:start w:val="1"/>
      <w:numFmt w:val="lowerLetter"/>
      <w:lvlText w:val="%2."/>
      <w:lvlJc w:val="left"/>
      <w:pPr>
        <w:ind w:left="1222" w:hanging="360"/>
      </w:pPr>
    </w:lvl>
    <w:lvl w:ilvl="2" w:tplc="FFFFFFFF" w:tentative="1">
      <w:start w:val="1"/>
      <w:numFmt w:val="lowerRoman"/>
      <w:lvlText w:val="%3."/>
      <w:lvlJc w:val="right"/>
      <w:pPr>
        <w:ind w:left="1942" w:hanging="180"/>
      </w:pPr>
    </w:lvl>
    <w:lvl w:ilvl="3" w:tplc="FFFFFFFF" w:tentative="1">
      <w:start w:val="1"/>
      <w:numFmt w:val="decimal"/>
      <w:lvlText w:val="%4."/>
      <w:lvlJc w:val="left"/>
      <w:pPr>
        <w:ind w:left="2662" w:hanging="360"/>
      </w:pPr>
    </w:lvl>
    <w:lvl w:ilvl="4" w:tplc="FFFFFFFF" w:tentative="1">
      <w:start w:val="1"/>
      <w:numFmt w:val="lowerLetter"/>
      <w:lvlText w:val="%5."/>
      <w:lvlJc w:val="left"/>
      <w:pPr>
        <w:ind w:left="3382" w:hanging="360"/>
      </w:pPr>
    </w:lvl>
    <w:lvl w:ilvl="5" w:tplc="FFFFFFFF" w:tentative="1">
      <w:start w:val="1"/>
      <w:numFmt w:val="lowerRoman"/>
      <w:lvlText w:val="%6."/>
      <w:lvlJc w:val="right"/>
      <w:pPr>
        <w:ind w:left="4102" w:hanging="180"/>
      </w:pPr>
    </w:lvl>
    <w:lvl w:ilvl="6" w:tplc="FFFFFFFF" w:tentative="1">
      <w:start w:val="1"/>
      <w:numFmt w:val="decimal"/>
      <w:lvlText w:val="%7."/>
      <w:lvlJc w:val="left"/>
      <w:pPr>
        <w:ind w:left="4822" w:hanging="360"/>
      </w:pPr>
    </w:lvl>
    <w:lvl w:ilvl="7" w:tplc="FFFFFFFF" w:tentative="1">
      <w:start w:val="1"/>
      <w:numFmt w:val="lowerLetter"/>
      <w:lvlText w:val="%8."/>
      <w:lvlJc w:val="left"/>
      <w:pPr>
        <w:ind w:left="5542" w:hanging="360"/>
      </w:pPr>
    </w:lvl>
    <w:lvl w:ilvl="8" w:tplc="FFFFFFFF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>
    <w:nsid w:val="1DCE197B"/>
    <w:multiLevelType w:val="hybridMultilevel"/>
    <w:tmpl w:val="72080502"/>
    <w:lvl w:ilvl="0" w:tplc="70F6E6F0">
      <w:start w:val="1"/>
      <w:numFmt w:val="decimal"/>
      <w:lvlText w:val="%1."/>
      <w:lvlJc w:val="left"/>
      <w:pPr>
        <w:ind w:left="720" w:hanging="360"/>
      </w:pPr>
      <w:rPr>
        <w:rFonts w:ascii="Calibri Light" w:hAnsi="Calibri Light" w:hint="default"/>
        <w:sz w:val="20"/>
        <w:szCs w:val="20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04379C5"/>
    <w:multiLevelType w:val="hybridMultilevel"/>
    <w:tmpl w:val="2326B6BC"/>
    <w:lvl w:ilvl="0" w:tplc="4009000F">
      <w:start w:val="1"/>
      <w:numFmt w:val="decimal"/>
      <w:lvlText w:val="%1."/>
      <w:lvlJc w:val="left"/>
      <w:pPr>
        <w:ind w:left="502" w:hanging="360"/>
      </w:pPr>
    </w:lvl>
    <w:lvl w:ilvl="1" w:tplc="40090019" w:tentative="1">
      <w:start w:val="1"/>
      <w:numFmt w:val="lowerLetter"/>
      <w:lvlText w:val="%2."/>
      <w:lvlJc w:val="left"/>
      <w:pPr>
        <w:ind w:left="1222" w:hanging="360"/>
      </w:pPr>
    </w:lvl>
    <w:lvl w:ilvl="2" w:tplc="4009001B" w:tentative="1">
      <w:start w:val="1"/>
      <w:numFmt w:val="lowerRoman"/>
      <w:lvlText w:val="%3."/>
      <w:lvlJc w:val="right"/>
      <w:pPr>
        <w:ind w:left="1942" w:hanging="180"/>
      </w:pPr>
    </w:lvl>
    <w:lvl w:ilvl="3" w:tplc="4009000F" w:tentative="1">
      <w:start w:val="1"/>
      <w:numFmt w:val="decimal"/>
      <w:lvlText w:val="%4."/>
      <w:lvlJc w:val="left"/>
      <w:pPr>
        <w:ind w:left="2662" w:hanging="360"/>
      </w:pPr>
    </w:lvl>
    <w:lvl w:ilvl="4" w:tplc="40090019" w:tentative="1">
      <w:start w:val="1"/>
      <w:numFmt w:val="lowerLetter"/>
      <w:lvlText w:val="%5."/>
      <w:lvlJc w:val="left"/>
      <w:pPr>
        <w:ind w:left="3382" w:hanging="360"/>
      </w:pPr>
    </w:lvl>
    <w:lvl w:ilvl="5" w:tplc="4009001B" w:tentative="1">
      <w:start w:val="1"/>
      <w:numFmt w:val="lowerRoman"/>
      <w:lvlText w:val="%6."/>
      <w:lvlJc w:val="right"/>
      <w:pPr>
        <w:ind w:left="4102" w:hanging="180"/>
      </w:pPr>
    </w:lvl>
    <w:lvl w:ilvl="6" w:tplc="4009000F" w:tentative="1">
      <w:start w:val="1"/>
      <w:numFmt w:val="decimal"/>
      <w:lvlText w:val="%7."/>
      <w:lvlJc w:val="left"/>
      <w:pPr>
        <w:ind w:left="4822" w:hanging="360"/>
      </w:pPr>
    </w:lvl>
    <w:lvl w:ilvl="7" w:tplc="40090019" w:tentative="1">
      <w:start w:val="1"/>
      <w:numFmt w:val="lowerLetter"/>
      <w:lvlText w:val="%8."/>
      <w:lvlJc w:val="left"/>
      <w:pPr>
        <w:ind w:left="5542" w:hanging="360"/>
      </w:pPr>
    </w:lvl>
    <w:lvl w:ilvl="8" w:tplc="4009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revisionView w:inkAnnotations="0"/>
  <w:defaultTabStop w:val="720"/>
  <w:characterSpacingControl w:val="doNotCompress"/>
  <w:hdrShapeDefaults>
    <o:shapedefaults v:ext="edit" spidmax="2051"/>
    <o:shapelayout v:ext="edit">
      <o:idmap v:ext="edit" data="2"/>
      <o:rules v:ext="edit">
        <o:r id="V:Rule1" type="connector" idref="#AutoShape 2"/>
      </o:rules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96F2E"/>
    <w:rsid w:val="0000001C"/>
    <w:rsid w:val="000407DD"/>
    <w:rsid w:val="00095CEC"/>
    <w:rsid w:val="000C10CF"/>
    <w:rsid w:val="000C7AAB"/>
    <w:rsid w:val="000E2BC1"/>
    <w:rsid w:val="000E7615"/>
    <w:rsid w:val="00145A45"/>
    <w:rsid w:val="001918FD"/>
    <w:rsid w:val="00195357"/>
    <w:rsid w:val="001A5CD3"/>
    <w:rsid w:val="001D5783"/>
    <w:rsid w:val="001E4322"/>
    <w:rsid w:val="001F38EB"/>
    <w:rsid w:val="0020373C"/>
    <w:rsid w:val="0021077B"/>
    <w:rsid w:val="0023753D"/>
    <w:rsid w:val="00280341"/>
    <w:rsid w:val="00283424"/>
    <w:rsid w:val="00296992"/>
    <w:rsid w:val="002B4B72"/>
    <w:rsid w:val="002B6BFE"/>
    <w:rsid w:val="00375B11"/>
    <w:rsid w:val="00393F99"/>
    <w:rsid w:val="003C3ED0"/>
    <w:rsid w:val="003C4878"/>
    <w:rsid w:val="0040017C"/>
    <w:rsid w:val="00420BAF"/>
    <w:rsid w:val="004556C0"/>
    <w:rsid w:val="0047388D"/>
    <w:rsid w:val="004A28F2"/>
    <w:rsid w:val="004F1A26"/>
    <w:rsid w:val="004F7330"/>
    <w:rsid w:val="0050034A"/>
    <w:rsid w:val="005206AC"/>
    <w:rsid w:val="0052294F"/>
    <w:rsid w:val="0054781B"/>
    <w:rsid w:val="005636EC"/>
    <w:rsid w:val="00573DEB"/>
    <w:rsid w:val="005A7615"/>
    <w:rsid w:val="005A7D12"/>
    <w:rsid w:val="005B3C29"/>
    <w:rsid w:val="005D23AA"/>
    <w:rsid w:val="005D60BB"/>
    <w:rsid w:val="005E0032"/>
    <w:rsid w:val="0061040E"/>
    <w:rsid w:val="0062050D"/>
    <w:rsid w:val="00631711"/>
    <w:rsid w:val="00633AE8"/>
    <w:rsid w:val="00652B64"/>
    <w:rsid w:val="00687134"/>
    <w:rsid w:val="006873FF"/>
    <w:rsid w:val="0069454D"/>
    <w:rsid w:val="006B4C98"/>
    <w:rsid w:val="006E25BC"/>
    <w:rsid w:val="006F4B8F"/>
    <w:rsid w:val="006F7F14"/>
    <w:rsid w:val="00741AB3"/>
    <w:rsid w:val="00786361"/>
    <w:rsid w:val="007D2344"/>
    <w:rsid w:val="007E6D0A"/>
    <w:rsid w:val="00816EB1"/>
    <w:rsid w:val="008218B1"/>
    <w:rsid w:val="00842BFF"/>
    <w:rsid w:val="008C54D6"/>
    <w:rsid w:val="008F0AEB"/>
    <w:rsid w:val="008F5EDD"/>
    <w:rsid w:val="009025FD"/>
    <w:rsid w:val="00942DF4"/>
    <w:rsid w:val="0096520F"/>
    <w:rsid w:val="00997271"/>
    <w:rsid w:val="009A558E"/>
    <w:rsid w:val="009B6F93"/>
    <w:rsid w:val="009C131C"/>
    <w:rsid w:val="009C3C24"/>
    <w:rsid w:val="009C68B9"/>
    <w:rsid w:val="009D454D"/>
    <w:rsid w:val="009F19B1"/>
    <w:rsid w:val="00A158AE"/>
    <w:rsid w:val="00A21BDE"/>
    <w:rsid w:val="00A27A44"/>
    <w:rsid w:val="00A32E65"/>
    <w:rsid w:val="00A779E1"/>
    <w:rsid w:val="00A96F2E"/>
    <w:rsid w:val="00AB4428"/>
    <w:rsid w:val="00AB6706"/>
    <w:rsid w:val="00AC115F"/>
    <w:rsid w:val="00AC620D"/>
    <w:rsid w:val="00AD2E9B"/>
    <w:rsid w:val="00AE46B5"/>
    <w:rsid w:val="00BC1E61"/>
    <w:rsid w:val="00BD3551"/>
    <w:rsid w:val="00BD734F"/>
    <w:rsid w:val="00C023D2"/>
    <w:rsid w:val="00C229A7"/>
    <w:rsid w:val="00C37CA0"/>
    <w:rsid w:val="00C5090D"/>
    <w:rsid w:val="00C5643E"/>
    <w:rsid w:val="00C611FA"/>
    <w:rsid w:val="00C67A3C"/>
    <w:rsid w:val="00C713B1"/>
    <w:rsid w:val="00CB3F69"/>
    <w:rsid w:val="00CB52E7"/>
    <w:rsid w:val="00CC165F"/>
    <w:rsid w:val="00CF2ACC"/>
    <w:rsid w:val="00D31A33"/>
    <w:rsid w:val="00DC5E52"/>
    <w:rsid w:val="00DD4C28"/>
    <w:rsid w:val="00E163A2"/>
    <w:rsid w:val="00E2665E"/>
    <w:rsid w:val="00E33A0F"/>
    <w:rsid w:val="00E36FB5"/>
    <w:rsid w:val="00E6171B"/>
    <w:rsid w:val="00EA1BE6"/>
    <w:rsid w:val="00EC61EB"/>
    <w:rsid w:val="00EF30D4"/>
    <w:rsid w:val="00F20E3C"/>
    <w:rsid w:val="00F315CB"/>
    <w:rsid w:val="00F43D60"/>
    <w:rsid w:val="00F6021A"/>
    <w:rsid w:val="00F6728C"/>
    <w:rsid w:val="00F67478"/>
    <w:rsid w:val="00FD5D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97271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rsid w:val="00A96F2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n-US"/>
    </w:rPr>
  </w:style>
  <w:style w:type="character" w:styleId="Emphasis">
    <w:name w:val="Emphasis"/>
    <w:basedOn w:val="DefaultParagraphFont"/>
    <w:uiPriority w:val="20"/>
    <w:qFormat/>
    <w:rsid w:val="007E6D0A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D2E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2E9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F30D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F30D4"/>
  </w:style>
  <w:style w:type="paragraph" w:styleId="Footer">
    <w:name w:val="footer"/>
    <w:basedOn w:val="Normal"/>
    <w:link w:val="FooterChar"/>
    <w:uiPriority w:val="99"/>
    <w:unhideWhenUsed/>
    <w:rsid w:val="00EF30D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F30D4"/>
  </w:style>
  <w:style w:type="character" w:styleId="IntenseReference">
    <w:name w:val="Intense Reference"/>
    <w:uiPriority w:val="32"/>
    <w:qFormat/>
    <w:rsid w:val="0096520F"/>
    <w:rPr>
      <w:b/>
      <w:bCs/>
      <w:smallCaps/>
      <w:color w:val="C0504D"/>
      <w:spacing w:val="5"/>
      <w:u w:val="single"/>
    </w:rPr>
  </w:style>
  <w:style w:type="paragraph" w:styleId="ListParagraph">
    <w:name w:val="List Paragraph"/>
    <w:basedOn w:val="Normal"/>
    <w:uiPriority w:val="34"/>
    <w:qFormat/>
    <w:rsid w:val="00997271"/>
    <w:pPr>
      <w:spacing w:after="200" w:line="276" w:lineRule="auto"/>
      <w:ind w:left="720"/>
      <w:contextualSpacing/>
    </w:pPr>
    <w:rPr>
      <w:rFonts w:eastAsia="Times New Roman"/>
      <w:lang w:val="en-US" w:bidi="en-US"/>
    </w:rPr>
  </w:style>
  <w:style w:type="character" w:styleId="Strong">
    <w:name w:val="Strong"/>
    <w:uiPriority w:val="22"/>
    <w:qFormat/>
    <w:rsid w:val="00C37CA0"/>
    <w:rPr>
      <w:b/>
      <w:bCs/>
    </w:rPr>
  </w:style>
  <w:style w:type="character" w:customStyle="1" w:styleId="style18">
    <w:name w:val="style18"/>
    <w:rsid w:val="00C37CA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fatimacollegemdu.org/AQAR/C-36529/2022-2023/C-1/1.2.2/1.2.2SD2MarkSheet.pdf" TargetMode="External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image" Target="media/image1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yperlink" Target="http://www.fatimacollegemdu.org/AQAR/C-36529/2022-2023/C-1/1.2.2/1.2.2SD2Curriculum.pdf" TargetMode="External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203893-8083-4A9B-9B6C-3C807BD4F2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40</Words>
  <Characters>228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alice mary</dc:creator>
  <cp:lastModifiedBy>Dell</cp:lastModifiedBy>
  <cp:revision>3</cp:revision>
  <cp:lastPrinted>2022-03-25T07:54:00Z</cp:lastPrinted>
  <dcterms:created xsi:type="dcterms:W3CDTF">2023-05-11T08:38:00Z</dcterms:created>
  <dcterms:modified xsi:type="dcterms:W3CDTF">2024-04-25T16:39:00Z</dcterms:modified>
</cp:coreProperties>
</file>