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02" w:rsidRPr="00630743" w:rsidRDefault="000A6E02" w:rsidP="000A6E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7.1.5 - Green campus initiatives include </w:t>
      </w:r>
    </w:p>
    <w:p w:rsidR="000A6E02" w:rsidRPr="00630743" w:rsidRDefault="000A6E02" w:rsidP="000A6E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7.1.5.1 - The institutional initiatives for greening the campus are as follows:</w:t>
      </w:r>
    </w:p>
    <w:p w:rsidR="000A6E02" w:rsidRPr="00630743" w:rsidRDefault="000A6E02" w:rsidP="000A6E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Restricted entry of automobiles </w:t>
      </w:r>
    </w:p>
    <w:p w:rsidR="000A6E02" w:rsidRPr="00630743" w:rsidRDefault="000A6E02" w:rsidP="000A6E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Use of bicycles/ Battery-powered vehicles</w:t>
      </w:r>
    </w:p>
    <w:p w:rsidR="000A6E02" w:rsidRPr="00630743" w:rsidRDefault="000A6E02" w:rsidP="000A6E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Pedestrian-friendly pathways</w:t>
      </w:r>
    </w:p>
    <w:p w:rsidR="000A6E02" w:rsidRPr="00630743" w:rsidRDefault="000A6E02" w:rsidP="000A6E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Ban on use of plastic</w:t>
      </w:r>
    </w:p>
    <w:p w:rsidR="000A6E02" w:rsidRPr="00630743" w:rsidRDefault="000A6E02" w:rsidP="000A6E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Landscaping</w:t>
      </w:r>
    </w:p>
    <w:p w:rsidR="000A6E02" w:rsidRPr="00630743" w:rsidRDefault="000A6E02" w:rsidP="000A6E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 </w:t>
      </w:r>
    </w:p>
    <w:p w:rsidR="000A6E02" w:rsidRPr="00630743" w:rsidRDefault="000A6E02" w:rsidP="000A6E02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25pt;height:18pt" o:ole="">
            <v:imagedata r:id="rId5" o:title=""/>
          </v:shape>
          <w:control r:id="rId6" w:name="DefaultOcxName11" w:shapeid="_x0000_i1054"/>
        </w:objec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 A. Any 4 or All of the above</w: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br/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053" type="#_x0000_t75" style="width:20.25pt;height:18pt" o:ole="">
            <v:imagedata r:id="rId5" o:title=""/>
          </v:shape>
          <w:control r:id="rId7" w:name="DefaultOcxName12" w:shapeid="_x0000_i1053"/>
        </w:objec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 xml:space="preserve"> B. </w:t>
      </w:r>
      <w:proofErr w:type="gramStart"/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Any 3 of the above</w: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br/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052" type="#_x0000_t75" style="width:20.25pt;height:18pt" o:ole="">
            <v:imagedata r:id="rId5" o:title=""/>
          </v:shape>
          <w:control r:id="rId8" w:name="DefaultOcxName13" w:shapeid="_x0000_i1052"/>
        </w:objec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 C.</w:t>
      </w:r>
      <w:proofErr w:type="gramEnd"/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 xml:space="preserve"> </w:t>
      </w:r>
      <w:proofErr w:type="gramStart"/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Any 2 of the above</w: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br/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051" type="#_x0000_t75" style="width:20.25pt;height:18pt" o:ole="">
            <v:imagedata r:id="rId5" o:title=""/>
          </v:shape>
          <w:control r:id="rId9" w:name="DefaultOcxName14" w:shapeid="_x0000_i1051"/>
        </w:objec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 D.</w:t>
      </w:r>
      <w:proofErr w:type="gramEnd"/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 xml:space="preserve"> </w:t>
      </w:r>
      <w:proofErr w:type="gramStart"/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Any 1of the above</w: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br/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050" type="#_x0000_t75" style="width:20.25pt;height:18pt" o:ole="">
            <v:imagedata r:id="rId5" o:title=""/>
          </v:shape>
          <w:control r:id="rId10" w:name="DefaultOcxName15" w:shapeid="_x0000_i1050"/>
        </w:objec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 E.</w:t>
      </w:r>
      <w:proofErr w:type="gramEnd"/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 xml:space="preserve"> None of the above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5"/>
        <w:gridCol w:w="989"/>
        <w:gridCol w:w="1162"/>
        <w:gridCol w:w="2456"/>
      </w:tblGrid>
      <w:tr w:rsidR="000A6E02" w:rsidRPr="00630743" w:rsidTr="00131C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File 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Template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Documents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File Types/Size Supported</w:t>
            </w:r>
          </w:p>
        </w:tc>
      </w:tr>
      <w:tr w:rsidR="000A6E02" w:rsidRPr="00630743" w:rsidTr="00131C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Geotagged</w:t>
            </w:r>
            <w:proofErr w:type="spellEnd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photos / videos of the facilities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Upload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  <w:proofErr w:type="spellStart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xls,xlsx,doc,docx,pdf</w:t>
            </w:r>
            <w:proofErr w:type="spellEnd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br/>
              <w:t> File Size: 6MB</w:t>
            </w:r>
          </w:p>
        </w:tc>
      </w:tr>
      <w:tr w:rsidR="000A6E02" w:rsidRPr="00630743" w:rsidTr="00131C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Various policy documents / decisions circulated for implementation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Upload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  <w:proofErr w:type="spellStart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xls,xlsx,doc,docx,pdf</w:t>
            </w:r>
            <w:proofErr w:type="spellEnd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br/>
              <w:t> File Size: 6MB</w:t>
            </w:r>
          </w:p>
        </w:tc>
      </w:tr>
      <w:tr w:rsidR="000A6E02" w:rsidRPr="00630743" w:rsidTr="00131C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Any other relevant documents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Upload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  <w:proofErr w:type="spellStart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xls,xlsx,doc,docx,pdf</w:t>
            </w:r>
            <w:proofErr w:type="spellEnd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br/>
              <w:t> File Size: 6MB</w:t>
            </w:r>
          </w:p>
        </w:tc>
      </w:tr>
    </w:tbl>
    <w:p w:rsidR="000A6E02" w:rsidRPr="00630743" w:rsidRDefault="000A6E02" w:rsidP="000A6E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br/>
      </w:r>
    </w:p>
    <w:p w:rsidR="000A6E02" w:rsidRPr="00630743" w:rsidRDefault="000A6E02" w:rsidP="000A6E0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7.1.6 - Quality audits on environment and energy undertaken by the institution </w:t>
      </w:r>
    </w:p>
    <w:p w:rsidR="000A6E02" w:rsidRPr="00630743" w:rsidRDefault="000A6E02" w:rsidP="000A6E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7.1.6.1 - The institution’s initiatives to preserve and improve the environment and harness energy are confirmed through the following:</w:t>
      </w:r>
    </w:p>
    <w:p w:rsidR="000A6E02" w:rsidRPr="00630743" w:rsidRDefault="000A6E02" w:rsidP="000A6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 Green audit</w:t>
      </w:r>
    </w:p>
    <w:p w:rsidR="000A6E02" w:rsidRPr="00630743" w:rsidRDefault="000A6E02" w:rsidP="000A6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 Energy audit  </w:t>
      </w:r>
    </w:p>
    <w:p w:rsidR="000A6E02" w:rsidRPr="00630743" w:rsidRDefault="000A6E02" w:rsidP="000A6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Environment audit</w:t>
      </w:r>
    </w:p>
    <w:p w:rsidR="000A6E02" w:rsidRPr="00630743" w:rsidRDefault="000A6E02" w:rsidP="000A6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Clean and green campus recognitions/awards</w:t>
      </w:r>
    </w:p>
    <w:p w:rsidR="000A6E02" w:rsidRPr="00630743" w:rsidRDefault="000A6E02" w:rsidP="000A6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Beyond the campus environmental promotional activities</w:t>
      </w:r>
    </w:p>
    <w:p w:rsidR="000A6E02" w:rsidRPr="00630743" w:rsidRDefault="000A6E02" w:rsidP="000A6E0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</w:pP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 </w: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049" type="#_x0000_t75" style="width:20.25pt;height:18pt" o:ole="">
            <v:imagedata r:id="rId5" o:title=""/>
          </v:shape>
          <w:control r:id="rId11" w:name="DefaultOcxName16" w:shapeid="_x0000_i1049"/>
        </w:objec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 A. Any 4 or all of the above</w: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br/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048" type="#_x0000_t75" style="width:20.25pt;height:18pt" o:ole="">
            <v:imagedata r:id="rId5" o:title=""/>
          </v:shape>
          <w:control r:id="rId12" w:name="DefaultOcxName17" w:shapeid="_x0000_i1048"/>
        </w:objec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 xml:space="preserve"> B. </w:t>
      </w:r>
      <w:proofErr w:type="gramStart"/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Any 3 of the above</w: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br/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047" type="#_x0000_t75" style="width:20.25pt;height:18pt" o:ole="">
            <v:imagedata r:id="rId5" o:title=""/>
          </v:shape>
          <w:control r:id="rId13" w:name="DefaultOcxName18" w:shapeid="_x0000_i1047"/>
        </w:objec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 C.</w:t>
      </w:r>
      <w:proofErr w:type="gramEnd"/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 xml:space="preserve"> </w:t>
      </w:r>
      <w:proofErr w:type="gramStart"/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Any 2 of the above</w: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br/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046" type="#_x0000_t75" style="width:20.25pt;height:18pt" o:ole="">
            <v:imagedata r:id="rId5" o:title=""/>
          </v:shape>
          <w:control r:id="rId14" w:name="DefaultOcxName19" w:shapeid="_x0000_i1046"/>
        </w:objec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 D.</w:t>
      </w:r>
      <w:proofErr w:type="gramEnd"/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 xml:space="preserve"> </w:t>
      </w:r>
      <w:proofErr w:type="gramStart"/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Any 1 of the above</w: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br/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045" type="#_x0000_t75" style="width:20.25pt;height:18pt" o:ole="">
            <v:imagedata r:id="rId5" o:title=""/>
          </v:shape>
          <w:control r:id="rId15" w:name="DefaultOcxName20" w:shapeid="_x0000_i1045"/>
        </w:object>
      </w:r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 E.</w:t>
      </w:r>
      <w:proofErr w:type="gramEnd"/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 xml:space="preserve"> None of the above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2"/>
        <w:gridCol w:w="989"/>
        <w:gridCol w:w="1162"/>
        <w:gridCol w:w="2429"/>
      </w:tblGrid>
      <w:tr w:rsidR="000A6E02" w:rsidRPr="00630743" w:rsidTr="00131C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N"/>
              </w:rPr>
              <w:br/>
            </w: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File 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Template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Documents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File Types/Size Supported</w:t>
            </w:r>
          </w:p>
        </w:tc>
      </w:tr>
      <w:tr w:rsidR="000A6E02" w:rsidRPr="00630743" w:rsidTr="00131C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Reports on environment and energy audits submitted by the auditing agency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Upload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  <w:proofErr w:type="spellStart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xls,xlsx,doc,docx,pdf</w:t>
            </w:r>
            <w:proofErr w:type="spellEnd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br/>
              <w:t> File Size: 6MB</w:t>
            </w:r>
          </w:p>
        </w:tc>
      </w:tr>
      <w:tr w:rsidR="000A6E02" w:rsidRPr="00630743" w:rsidTr="00131C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Certification by the auditing agency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Upload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  <w:proofErr w:type="spellStart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xls,xlsx,doc,docx,pdf</w:t>
            </w:r>
            <w:proofErr w:type="spellEnd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br/>
              <w:t> File Size: 6MB</w:t>
            </w:r>
          </w:p>
        </w:tc>
      </w:tr>
      <w:tr w:rsidR="000A6E02" w:rsidRPr="00630743" w:rsidTr="00131C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Certificates of the awards received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Upload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  <w:proofErr w:type="spellStart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xls,xlsx,doc,docx,pdf</w:t>
            </w:r>
            <w:proofErr w:type="spellEnd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br/>
              <w:t> File Size: 6MB</w:t>
            </w:r>
          </w:p>
        </w:tc>
      </w:tr>
      <w:tr w:rsidR="000A6E02" w:rsidRPr="00630743" w:rsidTr="00131C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Any other relevant information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Upload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6E02" w:rsidRPr="00630743" w:rsidRDefault="000A6E02" w:rsidP="00131C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  <w:proofErr w:type="spellStart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xls,xlsx,doc,docx,pdf</w:t>
            </w:r>
            <w:proofErr w:type="spellEnd"/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br/>
              <w:t> File Size: 6MB</w:t>
            </w:r>
          </w:p>
        </w:tc>
      </w:tr>
    </w:tbl>
    <w:p w:rsidR="00EE7FFC" w:rsidRDefault="000A6E02">
      <w:r w:rsidRPr="0063074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br/>
      </w:r>
    </w:p>
    <w:sectPr w:rsidR="00EE7FFC" w:rsidSect="00EE7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D7E"/>
    <w:multiLevelType w:val="multilevel"/>
    <w:tmpl w:val="0B42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77D68"/>
    <w:multiLevelType w:val="multilevel"/>
    <w:tmpl w:val="BFF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0A6E02"/>
    <w:rsid w:val="000A6E02"/>
    <w:rsid w:val="00EE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libnet31</dc:creator>
  <cp:lastModifiedBy>libnet31</cp:lastModifiedBy>
  <cp:revision>1</cp:revision>
  <dcterms:created xsi:type="dcterms:W3CDTF">2022-03-28T08:21:00Z</dcterms:created>
  <dcterms:modified xsi:type="dcterms:W3CDTF">2022-03-28T08:21:00Z</dcterms:modified>
</cp:coreProperties>
</file>