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CA0" w:rsidRDefault="00C37CA0" w:rsidP="00C37CA0"/>
    <w:p w:rsidR="005B48FD" w:rsidRPr="005B48FD" w:rsidRDefault="005B48FD" w:rsidP="005B48FD">
      <w:pPr>
        <w:ind w:left="-567"/>
        <w:rPr>
          <w:rStyle w:val="style18"/>
          <w:rFonts w:ascii="Amaranth" w:hAnsi="Amaranth"/>
          <w:color w:val="C00000"/>
          <w:sz w:val="28"/>
          <w:szCs w:val="28"/>
        </w:rPr>
      </w:pPr>
      <w:r w:rsidRPr="005B48FD">
        <w:rPr>
          <w:rStyle w:val="style18"/>
          <w:rFonts w:ascii="Amaranth" w:hAnsi="Amaranth"/>
          <w:color w:val="C00000"/>
          <w:sz w:val="28"/>
          <w:szCs w:val="28"/>
        </w:rPr>
        <w:t xml:space="preserve">1.1.1 - Curricula developed and implemented have relevance to the local, national,  regional and global developmental needs which is reflected in Programme outcomes (POs), Programme Specific outcomes (PSOs) and  Course Outcomes (COs) of the Programmes offered by the Institution </w:t>
      </w:r>
    </w:p>
    <w:p w:rsidR="005B48FD" w:rsidRPr="002C79C8" w:rsidRDefault="005B48FD" w:rsidP="00C37CA0">
      <w:pPr>
        <w:ind w:left="-567"/>
        <w:rPr>
          <w:rStyle w:val="style18"/>
          <w:rFonts w:ascii="Amaranth" w:hAnsi="Amaranth"/>
          <w:color w:val="C00000"/>
          <w:sz w:val="28"/>
          <w:szCs w:val="28"/>
        </w:rPr>
      </w:pPr>
    </w:p>
    <w:p w:rsidR="00C37CA0" w:rsidRPr="00C37CA0" w:rsidRDefault="00C37CA0" w:rsidP="00C37CA0">
      <w:pPr>
        <w:tabs>
          <w:tab w:val="left" w:pos="1050"/>
        </w:tabs>
        <w:rPr>
          <w:rStyle w:val="style18"/>
          <w:rFonts w:ascii="Amaranth" w:hAnsi="Amaranth"/>
          <w:color w:val="C00000"/>
          <w:sz w:val="2"/>
          <w:szCs w:val="2"/>
        </w:rPr>
      </w:pPr>
      <w:r>
        <w:rPr>
          <w:rStyle w:val="style18"/>
          <w:rFonts w:ascii="Amaranth" w:hAnsi="Amaranth"/>
          <w:color w:val="C00000"/>
          <w:sz w:val="16"/>
          <w:szCs w:val="16"/>
        </w:rPr>
        <w:tab/>
      </w:r>
    </w:p>
    <w:tbl>
      <w:tblPr>
        <w:tblW w:w="102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3"/>
        <w:gridCol w:w="6886"/>
        <w:gridCol w:w="2426"/>
      </w:tblGrid>
      <w:tr w:rsidR="00C37CA0" w:rsidRPr="002C79C8" w:rsidTr="00C37CA0">
        <w:trPr>
          <w:tblCellSpacing w:w="15"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C37CA0" w:rsidRPr="002C79C8" w:rsidRDefault="00C37CA0" w:rsidP="00523CB5">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C37CA0" w:rsidRPr="002C79C8" w:rsidRDefault="00C37CA0" w:rsidP="00523CB5">
            <w:pPr>
              <w:spacing w:before="60" w:after="60"/>
              <w:jc w:val="center"/>
              <w:rPr>
                <w:rFonts w:ascii="Amaranth" w:hAnsi="Amaranth"/>
                <w:color w:val="FFFFFF"/>
                <w:sz w:val="28"/>
                <w:szCs w:val="28"/>
              </w:rPr>
            </w:pPr>
            <w:r w:rsidRPr="002C79C8">
              <w:rPr>
                <w:rStyle w:val="Strong"/>
                <w:rFonts w:ascii="Amaranth" w:hAnsi="Amaranth"/>
                <w:b w:val="0"/>
                <w:color w:val="FFFFFF"/>
                <w:sz w:val="28"/>
                <w:szCs w:val="28"/>
              </w:rPr>
              <w:t>Data Requirement</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C37CA0" w:rsidRPr="002C79C8" w:rsidRDefault="00C37CA0" w:rsidP="00523CB5">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5B48FD" w:rsidRPr="002C79C8" w:rsidTr="000C4A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B48FD" w:rsidRPr="001C78EB" w:rsidRDefault="005B48FD" w:rsidP="003C4878">
            <w:pPr>
              <w:spacing w:before="120" w:after="120" w:line="240" w:lineRule="auto"/>
              <w:ind w:left="513" w:hanging="360"/>
              <w:jc w:val="center"/>
              <w:rPr>
                <w:rFonts w:ascii="Amaranth" w:eastAsia="Calibri Light" w:hAnsi="Amaranth"/>
                <w:color w:val="003399"/>
                <w:sz w:val="24"/>
                <w:szCs w:val="26"/>
                <w:lang w:val="en-US"/>
              </w:rPr>
            </w:pPr>
            <w:r w:rsidRPr="001C78EB">
              <w:rPr>
                <w:rFonts w:ascii="Amaranth" w:eastAsia="Calibri Light" w:hAnsi="Amaranth"/>
                <w:color w:val="003399"/>
                <w:sz w:val="24"/>
                <w:szCs w:val="26"/>
                <w:lang w:val="en-US"/>
              </w:rPr>
              <w:t>1.</w:t>
            </w: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B48FD">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POs, PSOs and COs -UG Programmes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23CB5">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4"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C4A01">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5B48FD" w:rsidRPr="001C78EB" w:rsidRDefault="005B48FD" w:rsidP="003C4878">
            <w:pPr>
              <w:spacing w:before="120" w:after="120" w:line="240" w:lineRule="auto"/>
              <w:ind w:left="513" w:hanging="360"/>
              <w:jc w:val="center"/>
              <w:rPr>
                <w:rFonts w:ascii="Amaranth" w:eastAsia="Calibri Light" w:hAnsi="Amaranth"/>
                <w:color w:val="003399"/>
                <w:sz w:val="24"/>
                <w:szCs w:val="26"/>
                <w:lang w:val="en-US"/>
              </w:rPr>
            </w:pPr>
            <w:r w:rsidRPr="001C78EB">
              <w:rPr>
                <w:rFonts w:ascii="Amaranth" w:eastAsia="Calibri Light" w:hAnsi="Amaranth"/>
                <w:color w:val="003399"/>
                <w:sz w:val="24"/>
                <w:szCs w:val="26"/>
                <w:lang w:val="en-US"/>
              </w:rPr>
              <w:t>2.</w:t>
            </w: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B48FD">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POs, PSOs and COs-PG Programmes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23CB5">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6"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bl>
    <w:p w:rsidR="00C37CA0" w:rsidRPr="002C79C8" w:rsidRDefault="00C37CA0" w:rsidP="00C37CA0">
      <w:pPr>
        <w:rPr>
          <w:rStyle w:val="style18"/>
          <w:rFonts w:ascii="Amaranth" w:hAnsi="Amaranth"/>
          <w:color w:val="C00000"/>
          <w:sz w:val="28"/>
          <w:szCs w:val="28"/>
        </w:rPr>
      </w:pPr>
    </w:p>
    <w:p w:rsidR="00C37CA0" w:rsidRDefault="00C37CA0" w:rsidP="00C37CA0">
      <w:pPr>
        <w:rPr>
          <w:rStyle w:val="style18"/>
          <w:rFonts w:ascii="Cambria Math" w:hAnsi="Cambria Math"/>
          <w:b/>
          <w:color w:val="C00000"/>
          <w:sz w:val="28"/>
          <w:szCs w:val="28"/>
        </w:rPr>
      </w:pPr>
    </w:p>
    <w:p w:rsidR="00E33A0F" w:rsidRDefault="00E33A0F" w:rsidP="00E33A0F"/>
    <w:p w:rsidR="00E33A0F" w:rsidRDefault="00E33A0F" w:rsidP="00E33A0F"/>
    <w:p w:rsidR="00E33A0F" w:rsidRDefault="00E33A0F"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tbl>
      <w:tblPr>
        <w:tblW w:w="104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6"/>
        <w:gridCol w:w="6886"/>
        <w:gridCol w:w="2426"/>
      </w:tblGrid>
      <w:tr w:rsidR="005B48FD" w:rsidRPr="002C79C8" w:rsidTr="005B48FD">
        <w:trPr>
          <w:trHeight w:val="340"/>
          <w:tblCellSpacing w:w="15" w:type="dxa"/>
          <w:jc w:val="center"/>
        </w:trPr>
        <w:tc>
          <w:tcPr>
            <w:tcW w:w="10378" w:type="dxa"/>
            <w:gridSpan w:val="3"/>
            <w:tcBorders>
              <w:top w:val="outset" w:sz="6" w:space="0" w:color="auto"/>
              <w:left w:val="outset" w:sz="6" w:space="0" w:color="auto"/>
              <w:bottom w:val="outset" w:sz="6" w:space="0" w:color="auto"/>
              <w:right w:val="outset" w:sz="6" w:space="0" w:color="auto"/>
            </w:tcBorders>
            <w:shd w:val="clear" w:color="auto" w:fill="0070C0"/>
            <w:vAlign w:val="center"/>
          </w:tcPr>
          <w:p w:rsidR="005B48FD" w:rsidRPr="00F3430E" w:rsidRDefault="00A21840" w:rsidP="00977C48">
            <w:pPr>
              <w:spacing w:before="60" w:after="60"/>
              <w:jc w:val="center"/>
              <w:rPr>
                <w:rStyle w:val="Strong"/>
              </w:rPr>
            </w:pPr>
            <w:r w:rsidRPr="00A21840">
              <w:rPr>
                <w:rStyle w:val="Strong"/>
                <w:color w:val="FFFFFF"/>
                <w:sz w:val="28"/>
                <w:szCs w:val="28"/>
              </w:rPr>
              <w:lastRenderedPageBreak/>
              <w:t>POs, PSOs and CO</w:t>
            </w:r>
            <w:bookmarkStart w:id="0" w:name="UG"/>
            <w:bookmarkEnd w:id="0"/>
            <w:r w:rsidRPr="00A21840">
              <w:rPr>
                <w:rStyle w:val="Strong"/>
                <w:color w:val="FFFFFF"/>
                <w:sz w:val="28"/>
                <w:szCs w:val="28"/>
              </w:rPr>
              <w:t>s -UG Programmes</w:t>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F3430E">
              <w:rPr>
                <w:rStyle w:val="Strong"/>
                <w:rFonts w:ascii="Amaranth" w:hAnsi="Amaranth"/>
                <w:color w:val="FFFFFF"/>
                <w:sz w:val="28"/>
                <w:szCs w:val="28"/>
              </w:rPr>
              <w:t xml:space="preserve">Title </w:t>
            </w:r>
            <w:r w:rsidRPr="00F3430E">
              <w:rPr>
                <w:rStyle w:val="Strong"/>
                <w:rFonts w:ascii="Amaranth" w:hAnsi="Amaranth"/>
                <w:b w:val="0"/>
                <w:color w:val="FFFFFF"/>
                <w:sz w:val="28"/>
                <w:szCs w:val="28"/>
              </w:rPr>
              <w:t>of</w:t>
            </w:r>
            <w:r w:rsidRPr="00F3430E">
              <w:rPr>
                <w:rStyle w:val="Strong"/>
                <w:rFonts w:ascii="Amaranth" w:hAnsi="Amaranth"/>
                <w:color w:val="FFFFFF"/>
                <w:sz w:val="28"/>
                <w:szCs w:val="28"/>
              </w:rPr>
              <w:t xml:space="preserve"> Courses</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hideMark/>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A.History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4"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B.Economics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5"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C.SociologywithCA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6"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D.English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7"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E.Tamil</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8"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F.Hindi</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39"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3"/>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G.French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0"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H.Mathematics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1" name="Picture 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I.Physics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2" name="Picture 1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J.Chemistry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3"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K.Zoology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4" name="Picture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3"/>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L.HomeScience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5" name="Picture 2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M.</w:t>
            </w:r>
            <w:r w:rsidR="00496E54">
              <w:rPr>
                <w:rFonts w:ascii="Amaranth" w:eastAsia="Calibri Light" w:hAnsi="Amaranth"/>
                <w:color w:val="003399"/>
                <w:sz w:val="24"/>
                <w:szCs w:val="26"/>
                <w:lang w:val="en-US"/>
              </w:rPr>
              <w:t xml:space="preserve">Computer </w:t>
            </w:r>
            <w:r w:rsidR="005B48FD" w:rsidRPr="005B48FD">
              <w:rPr>
                <w:rFonts w:ascii="Amaranth" w:eastAsia="Calibri Light" w:hAnsi="Amaranth"/>
                <w:color w:val="003399"/>
                <w:sz w:val="24"/>
                <w:szCs w:val="26"/>
                <w:lang w:val="en-US"/>
              </w:rPr>
              <w:t>S</w:t>
            </w:r>
            <w:r w:rsidR="00496E54">
              <w:rPr>
                <w:rFonts w:ascii="Amaranth" w:eastAsia="Calibri Light" w:hAnsi="Amaranth"/>
                <w:color w:val="003399"/>
                <w:sz w:val="24"/>
                <w:szCs w:val="26"/>
                <w:lang w:val="en-US"/>
              </w:rPr>
              <w:t>Cience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6" name="Picture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N.B.Com</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7" name="Picture 2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O.JMC</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8" name="Picture 2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4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P.BBA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49" name="Picture 2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43"/>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Q.Statistics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0" name="Picture 2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4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R.BCA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1" name="Picture 2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4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S.IT</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2" name="Picture 2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4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5B48FD" w:rsidRPr="00F3430E" w:rsidRDefault="005B48FD" w:rsidP="005B48FD">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A21840" w:rsidP="005B48FD">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005B48FD" w:rsidRPr="005B48FD">
              <w:rPr>
                <w:rFonts w:ascii="Amaranth" w:eastAsia="Calibri Light" w:hAnsi="Amaranth"/>
                <w:color w:val="003399"/>
                <w:sz w:val="24"/>
                <w:szCs w:val="26"/>
                <w:lang w:val="en-US"/>
              </w:rPr>
              <w:t>T.B.ComCA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53" name="Picture 2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5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bl>
    <w:p w:rsidR="005B48FD" w:rsidRDefault="005B48FD" w:rsidP="00E33A0F"/>
    <w:p w:rsidR="00E33A0F" w:rsidRDefault="00E33A0F" w:rsidP="00E33A0F"/>
    <w:p w:rsidR="00FD5DBF" w:rsidRDefault="00FD5DBF"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tbl>
      <w:tblPr>
        <w:tblW w:w="104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6"/>
        <w:gridCol w:w="6886"/>
        <w:gridCol w:w="2426"/>
      </w:tblGrid>
      <w:tr w:rsidR="00AB44D1" w:rsidRPr="002C79C8" w:rsidTr="00977C48">
        <w:trPr>
          <w:trHeight w:val="340"/>
          <w:tblCellSpacing w:w="15" w:type="dxa"/>
          <w:jc w:val="center"/>
        </w:trPr>
        <w:tc>
          <w:tcPr>
            <w:tcW w:w="10378" w:type="dxa"/>
            <w:gridSpan w:val="3"/>
            <w:tcBorders>
              <w:top w:val="outset" w:sz="6" w:space="0" w:color="auto"/>
              <w:left w:val="outset" w:sz="6" w:space="0" w:color="auto"/>
              <w:bottom w:val="outset" w:sz="6" w:space="0" w:color="auto"/>
              <w:right w:val="outset" w:sz="6" w:space="0" w:color="auto"/>
            </w:tcBorders>
            <w:shd w:val="clear" w:color="auto" w:fill="0070C0"/>
            <w:vAlign w:val="center"/>
          </w:tcPr>
          <w:p w:rsidR="00AB44D1" w:rsidRPr="00F3430E" w:rsidRDefault="00AB44D1" w:rsidP="00AB44D1">
            <w:pPr>
              <w:spacing w:before="60" w:after="60"/>
              <w:jc w:val="center"/>
              <w:rPr>
                <w:rStyle w:val="Strong"/>
              </w:rPr>
            </w:pPr>
            <w:r w:rsidRPr="00A21840">
              <w:rPr>
                <w:rStyle w:val="Strong"/>
                <w:color w:val="FFFFFF"/>
                <w:sz w:val="28"/>
                <w:szCs w:val="28"/>
              </w:rPr>
              <w:lastRenderedPageBreak/>
              <w:t>POs, PSOs and COs -</w:t>
            </w:r>
            <w:r>
              <w:rPr>
                <w:rStyle w:val="Strong"/>
                <w:color w:val="FFFFFF"/>
                <w:sz w:val="28"/>
                <w:szCs w:val="28"/>
              </w:rPr>
              <w:t>P</w:t>
            </w:r>
            <w:bookmarkStart w:id="1" w:name="PG"/>
            <w:bookmarkEnd w:id="1"/>
            <w:r w:rsidRPr="00A21840">
              <w:rPr>
                <w:rStyle w:val="Strong"/>
                <w:color w:val="FFFFFF"/>
                <w:sz w:val="28"/>
                <w:szCs w:val="28"/>
              </w:rPr>
              <w:t>G Programmes</w:t>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F3430E">
              <w:rPr>
                <w:rStyle w:val="Strong"/>
                <w:rFonts w:ascii="Amaranth" w:hAnsi="Amaranth"/>
                <w:color w:val="FFFFFF"/>
                <w:sz w:val="28"/>
                <w:szCs w:val="28"/>
              </w:rPr>
              <w:t xml:space="preserve">Title </w:t>
            </w:r>
            <w:r w:rsidRPr="00F3430E">
              <w:rPr>
                <w:rStyle w:val="Strong"/>
                <w:rFonts w:ascii="Amaranth" w:hAnsi="Amaranth"/>
                <w:b w:val="0"/>
                <w:color w:val="FFFFFF"/>
                <w:sz w:val="28"/>
                <w:szCs w:val="28"/>
              </w:rPr>
              <w:t>of</w:t>
            </w:r>
            <w:r w:rsidRPr="00F3430E">
              <w:rPr>
                <w:rStyle w:val="Strong"/>
                <w:rFonts w:ascii="Amaranth" w:hAnsi="Amaranth"/>
                <w:color w:val="FFFFFF"/>
                <w:sz w:val="28"/>
                <w:szCs w:val="28"/>
              </w:rPr>
              <w:t xml:space="preserve"> Courses</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AB44D1" w:rsidRPr="002C79C8" w:rsidRDefault="00AB44D1" w:rsidP="00977C48">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hideMark/>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A.Economics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79" name="Picture 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B.Tamil</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0" name="Picture 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C.Physics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1" name="Picture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D.M.Com</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2" name="Picture 1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E.History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3" name="Picture 1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F.MSW</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2C79C8" w:rsidRDefault="00AB44D1" w:rsidP="00977C48">
            <w:pPr>
              <w:spacing w:before="60" w:after="60"/>
              <w:jc w:val="center"/>
              <w:rPr>
                <w:rFonts w:ascii="Amaranth" w:hAnsi="Amaranth"/>
                <w:sz w:val="24"/>
                <w:szCs w:val="24"/>
              </w:rPr>
            </w:pPr>
            <w:r>
              <w:rPr>
                <w:rFonts w:ascii="Amaranth" w:hAnsi="Amaranth"/>
                <w:noProof/>
                <w:sz w:val="24"/>
                <w:szCs w:val="24"/>
                <w:lang w:eastAsia="en-IN"/>
              </w:rPr>
              <w:drawing>
                <wp:inline distT="0" distB="0" distL="0" distR="0">
                  <wp:extent cx="428625" cy="447675"/>
                  <wp:effectExtent l="19050" t="0" r="9525" b="0"/>
                  <wp:docPr id="84" name="Picture 1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3"/>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G.English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5" name="Picture 1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H.Mathematics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6" name="Picture 1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I.Chemistry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7" name="Picture 1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J.Zoology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8" name="Picture 1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K.H.</w:t>
            </w:r>
            <w:r w:rsidR="00993AB3">
              <w:rPr>
                <w:rFonts w:ascii="Amaranth" w:eastAsia="Calibri Light" w:hAnsi="Amaranth"/>
                <w:color w:val="003399"/>
                <w:sz w:val="24"/>
                <w:szCs w:val="26"/>
                <w:lang w:val="en-US"/>
              </w:rPr>
              <w:t>N.N</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89" name="Picture 1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3"/>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L.</w:t>
            </w:r>
            <w:r w:rsidR="00993AB3">
              <w:rPr>
                <w:rFonts w:ascii="Amaranth" w:eastAsia="Calibri Light" w:hAnsi="Amaranth"/>
                <w:color w:val="003399"/>
                <w:sz w:val="24"/>
                <w:szCs w:val="26"/>
                <w:lang w:val="en-US"/>
              </w:rPr>
              <w:t>Computer Science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0" name="Picture 2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5"/>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M.I</w:t>
            </w:r>
            <w:r w:rsidR="00676447">
              <w:rPr>
                <w:rFonts w:ascii="Amaranth" w:eastAsia="Calibri Light" w:hAnsi="Amaranth"/>
                <w:color w:val="003399"/>
                <w:sz w:val="24"/>
                <w:szCs w:val="26"/>
                <w:lang w:val="en-US"/>
              </w:rPr>
              <w:t xml:space="preserve">nformation </w:t>
            </w:r>
            <w:r w:rsidRPr="00AB44D1">
              <w:rPr>
                <w:rFonts w:ascii="Amaranth" w:eastAsia="Calibri Light" w:hAnsi="Amaranth"/>
                <w:color w:val="003399"/>
                <w:sz w:val="24"/>
                <w:szCs w:val="26"/>
                <w:lang w:val="en-US"/>
              </w:rPr>
              <w:t>T</w:t>
            </w:r>
            <w:r w:rsidR="00676447">
              <w:rPr>
                <w:rFonts w:ascii="Amaranth" w:eastAsia="Calibri Light" w:hAnsi="Amaranth"/>
                <w:color w:val="003399"/>
                <w:sz w:val="24"/>
                <w:szCs w:val="26"/>
                <w:lang w:val="en-US"/>
              </w:rPr>
              <w: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1" name="Picture 2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7"/>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N.M.ComCA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2" name="Picture 2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9"/>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O.MBA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3" name="Picture 2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41"/>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AB44D1"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tcPr>
          <w:p w:rsidR="00AB44D1" w:rsidRPr="00F3430E" w:rsidRDefault="00AB44D1" w:rsidP="00AB44D1">
            <w:pPr>
              <w:pStyle w:val="ListParagraph"/>
              <w:numPr>
                <w:ilvl w:val="0"/>
                <w:numId w:val="3"/>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Pr="00AB44D1" w:rsidRDefault="00AB44D1" w:rsidP="00AB44D1">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  </w:t>
            </w:r>
            <w:r w:rsidRPr="00AB44D1">
              <w:rPr>
                <w:rFonts w:ascii="Amaranth" w:eastAsia="Calibri Light" w:hAnsi="Amaranth"/>
                <w:color w:val="003399"/>
                <w:sz w:val="24"/>
                <w:szCs w:val="26"/>
                <w:lang w:val="en-US"/>
              </w:rPr>
              <w:t>P.MCA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AB44D1" w:rsidRDefault="00AB44D1" w:rsidP="00977C48">
            <w:pPr>
              <w:spacing w:before="60" w:after="60"/>
              <w:jc w:val="center"/>
              <w:rPr>
                <w:rFonts w:ascii="Amaranth" w:hAnsi="Amaranth"/>
                <w:noProof/>
                <w:sz w:val="24"/>
                <w:szCs w:val="24"/>
              </w:rPr>
            </w:pPr>
            <w:r>
              <w:rPr>
                <w:rFonts w:ascii="Amaranth" w:hAnsi="Amaranth"/>
                <w:noProof/>
                <w:sz w:val="24"/>
                <w:szCs w:val="24"/>
                <w:lang w:eastAsia="en-IN"/>
              </w:rPr>
              <w:drawing>
                <wp:inline distT="0" distB="0" distL="0" distR="0">
                  <wp:extent cx="428625" cy="447675"/>
                  <wp:effectExtent l="19050" t="0" r="9525" b="0"/>
                  <wp:docPr id="94" name="Picture 2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43"/>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 cy="447675"/>
                          </a:xfrm>
                          <a:prstGeom prst="rect">
                            <a:avLst/>
                          </a:prstGeom>
                          <a:noFill/>
                          <a:ln>
                            <a:noFill/>
                          </a:ln>
                        </pic:spPr>
                      </pic:pic>
                    </a:graphicData>
                  </a:graphic>
                </wp:inline>
              </w:drawing>
            </w:r>
          </w:p>
        </w:tc>
      </w:tr>
    </w:tbl>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sectPr w:rsidR="00AB44D1" w:rsidSect="00C713B1">
      <w:headerReference w:type="default" r:id="rId68"/>
      <w:footerReference w:type="default" r:id="rId69"/>
      <w:pgSz w:w="11906" w:h="16838"/>
      <w:pgMar w:top="1716" w:right="1440" w:bottom="1440" w:left="1440"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2D1" w:rsidRDefault="00F812D1" w:rsidP="00EF30D4">
      <w:pPr>
        <w:spacing w:after="0" w:line="240" w:lineRule="auto"/>
      </w:pPr>
      <w:r>
        <w:separator/>
      </w:r>
    </w:p>
  </w:endnote>
  <w:endnote w:type="continuationSeparator" w:id="1">
    <w:p w:rsidR="00F812D1" w:rsidRDefault="00F812D1"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maranth">
    <w:panose1 w:val="02000503050000020004"/>
    <w:charset w:val="00"/>
    <w:family w:val="auto"/>
    <w:pitch w:val="variable"/>
    <w:sig w:usb0="A0000027" w:usb1="00000043"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xml:space="preserve">) (2020 </w:t>
    </w:r>
    <w:r w:rsidR="00F6021A">
      <w:rPr>
        <w:rFonts w:cs="Calibri"/>
        <w:b/>
        <w:bCs/>
        <w:iCs/>
        <w:color w:val="0D0D0D"/>
        <w:sz w:val="20"/>
        <w:szCs w:val="20"/>
      </w:rPr>
      <w:t>-</w:t>
    </w:r>
    <w:r w:rsidRPr="00EF30D4">
      <w:rPr>
        <w:rFonts w:cs="Calibri"/>
        <w:b/>
        <w:bCs/>
        <w:iCs/>
        <w:color w:val="0D0D0D"/>
        <w:sz w:val="20"/>
        <w:szCs w:val="20"/>
      </w:rPr>
      <w:t xml:space="preserve"> 2021)</w:t>
    </w:r>
    <w:r>
      <w:rPr>
        <w:rFonts w:asciiTheme="majorHAnsi" w:hAnsiTheme="majorHAnsi"/>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2D1" w:rsidRDefault="00F812D1" w:rsidP="00EF30D4">
      <w:pPr>
        <w:spacing w:after="0" w:line="240" w:lineRule="auto"/>
      </w:pPr>
      <w:r>
        <w:separator/>
      </w:r>
    </w:p>
  </w:footnote>
  <w:footnote w:type="continuationSeparator" w:id="1">
    <w:p w:rsidR="00F812D1" w:rsidRDefault="00F812D1"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eastAsia="en-IN"/>
      </w:rPr>
      <w:drawing>
        <wp:anchor distT="0" distB="0" distL="114300" distR="114300" simplePos="0" relativeHeight="251656192" behindDoc="0" locked="0" layoutInCell="1" allowOverlap="1">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3625" cy="1057275"/>
                  </a:xfrm>
                  <a:prstGeom prst="rect">
                    <a:avLst/>
                  </a:prstGeom>
                  <a:noFill/>
                  <a:ln>
                    <a:noFill/>
                  </a:ln>
                </pic:spPr>
              </pic:pic>
            </a:graphicData>
          </a:graphic>
        </wp:anchor>
      </w:drawing>
    </w:r>
    <w:r w:rsidRPr="00420BAF">
      <w:rPr>
        <w:rStyle w:val="IntenseReference"/>
        <w:rFonts w:eastAsia="Times New Roman" w:cs="Latha"/>
        <w:noProof/>
        <w:color w:val="003399"/>
        <w:spacing w:val="20"/>
        <w:w w:val="150"/>
        <w:kern w:val="28"/>
        <w:sz w:val="48"/>
        <w:szCs w:val="48"/>
        <w:u w:val="none"/>
        <w:lang w:eastAsia="en-IN"/>
      </w:rPr>
      <w:drawing>
        <wp:anchor distT="0" distB="0" distL="114300" distR="114300" simplePos="0" relativeHeight="251657216" behindDoc="0" locked="0" layoutInCell="1" allowOverlap="1">
          <wp:simplePos x="0" y="0"/>
          <wp:positionH relativeFrom="column">
            <wp:posOffset>4667250</wp:posOffset>
          </wp:positionH>
          <wp:positionV relativeFrom="paragraph">
            <wp:posOffset>58420</wp:posOffset>
          </wp:positionV>
          <wp:extent cx="1573530" cy="1057910"/>
          <wp:effectExtent l="0" t="0" r="7620" b="8890"/>
          <wp:wrapNone/>
          <wp:docPr id="8" name="Picture 8"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rotWithShape="1">
                  <a:blip r:embed="rId2"/>
                  <a:srcRect l="4991" t="9838" r="1086" b="9231"/>
                  <a:stretch/>
                </pic:blipFill>
                <pic:spPr bwMode="auto">
                  <a:xfrm>
                    <a:off x="0" y="0"/>
                    <a:ext cx="1573530" cy="10579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00230" w:rsidRPr="00D00230">
      <w:rPr>
        <w:rFonts w:eastAsia="Times New Roman" w:cs="Latha"/>
        <w:b/>
        <w:bCs/>
        <w:smallCaps/>
        <w:noProof/>
        <w:color w:val="003399"/>
        <w:spacing w:val="20"/>
        <w:kern w:val="28"/>
        <w:sz w:val="48"/>
        <w:szCs w:val="48"/>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1025" type="#_x0000_t75" style="position:absolute;left:0;text-align:left;margin-left:0;margin-top:0;width:383.85pt;height:382.7pt;z-index:-251657216;mso-position-horizontal:center;mso-position-horizontal-relative:margin;mso-position-vertical:center;mso-position-vertical-relative:margin" o:allowincell="f">
          <v:imagedata r:id="rId3"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rsidR="00C713B1" w:rsidRPr="0044021E" w:rsidRDefault="00C713B1" w:rsidP="00C713B1">
    <w:pPr>
      <w:spacing w:before="60" w:after="0" w:line="240" w:lineRule="auto"/>
      <w:jc w:val="center"/>
      <w:rPr>
        <w:b/>
        <w:i/>
        <w:color w:val="C00000"/>
        <w:sz w:val="20"/>
        <w:szCs w:val="20"/>
      </w:rPr>
    </w:pPr>
    <w:r w:rsidRPr="0044021E">
      <w:rPr>
        <w:rFonts w:cs="Calibri"/>
        <w:b/>
        <w:bCs/>
        <w:i/>
        <w:iCs/>
        <w:color w:val="C00000"/>
        <w:sz w:val="20"/>
      </w:rPr>
      <w:t xml:space="preserve">Re-Accredited with ‘A++’ (CGPA 3.61) by NAAC (Cycle - IV) </w:t>
    </w:r>
    <w:r w:rsidRPr="0044021E">
      <w:rPr>
        <w:rFonts w:cs="Calibri"/>
        <w:b/>
        <w:bCs/>
        <w:i/>
        <w:iCs/>
        <w:color w:val="C00000"/>
        <w:sz w:val="20"/>
      </w:rPr>
      <w:br/>
      <w:t>College with Potential for Excellence (2004 - 2019)</w:t>
    </w:r>
    <w:r w:rsidRPr="0044021E">
      <w:rPr>
        <w:rFonts w:cs="Calibri"/>
        <w:b/>
        <w:bCs/>
        <w:i/>
        <w:iCs/>
        <w:color w:val="C00000"/>
        <w:sz w:val="20"/>
      </w:rPr>
      <w:br/>
    </w:r>
    <w:r w:rsidRPr="0044021E">
      <w:rPr>
        <w:rFonts w:cs="Calibri"/>
        <w:b/>
        <w:i/>
        <w:iCs/>
        <w:color w:val="C00000"/>
        <w:sz w:val="20"/>
        <w:szCs w:val="20"/>
      </w:rPr>
      <w:t>101 – 150 Rank Band in India Ranking 2021 (NIRF)</w:t>
    </w:r>
    <w:r>
      <w:rPr>
        <w:b/>
        <w:i/>
        <w:color w:val="C00000"/>
        <w:sz w:val="20"/>
        <w:szCs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EF30D4" w:rsidRPr="00C713B1" w:rsidRDefault="00D00230" w:rsidP="00C713B1">
    <w:pPr>
      <w:pStyle w:val="Header"/>
    </w:pPr>
    <w:r w:rsidRPr="00D00230">
      <w:rPr>
        <w:rFonts w:cs="Calibri"/>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1026" type="#_x0000_t32" style="position:absolute;margin-left:-29.05pt;margin-top:-7.9pt;width:517.25pt;height:0;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1F07"/>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F3B6089"/>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characterSpacingControl w:val="doNotCompress"/>
  <w:hdrShapeDefaults>
    <o:shapedefaults v:ext="edit" spidmax="10242"/>
    <o:shapelayout v:ext="edit">
      <o:idmap v:ext="edit" data="1"/>
      <o:rules v:ext="edit">
        <o:r id="V:Rule2" type="connector" idref="#AutoShape 2"/>
      </o:rules>
    </o:shapelayout>
  </w:hdrShapeDefaults>
  <w:footnotePr>
    <w:footnote w:id="0"/>
    <w:footnote w:id="1"/>
  </w:footnotePr>
  <w:endnotePr>
    <w:endnote w:id="0"/>
    <w:endnote w:id="1"/>
  </w:endnotePr>
  <w:compat/>
  <w:rsids>
    <w:rsidRoot w:val="00A96F2E"/>
    <w:rsid w:val="00061B58"/>
    <w:rsid w:val="00095CEC"/>
    <w:rsid w:val="000A161E"/>
    <w:rsid w:val="000C7AAB"/>
    <w:rsid w:val="000E2BC1"/>
    <w:rsid w:val="00195357"/>
    <w:rsid w:val="001E4322"/>
    <w:rsid w:val="0020373C"/>
    <w:rsid w:val="0021077B"/>
    <w:rsid w:val="0023753D"/>
    <w:rsid w:val="00283424"/>
    <w:rsid w:val="00291B19"/>
    <w:rsid w:val="00296992"/>
    <w:rsid w:val="002B6BFE"/>
    <w:rsid w:val="00375B11"/>
    <w:rsid w:val="00382210"/>
    <w:rsid w:val="00393F99"/>
    <w:rsid w:val="003C3ED0"/>
    <w:rsid w:val="003C4878"/>
    <w:rsid w:val="00405BFD"/>
    <w:rsid w:val="00420BAF"/>
    <w:rsid w:val="0047388D"/>
    <w:rsid w:val="00486F5A"/>
    <w:rsid w:val="00496E54"/>
    <w:rsid w:val="004C5FA1"/>
    <w:rsid w:val="0050034A"/>
    <w:rsid w:val="0050057A"/>
    <w:rsid w:val="0052294F"/>
    <w:rsid w:val="00573DEB"/>
    <w:rsid w:val="005A7615"/>
    <w:rsid w:val="005B48FD"/>
    <w:rsid w:val="005E0032"/>
    <w:rsid w:val="0061040E"/>
    <w:rsid w:val="00652B64"/>
    <w:rsid w:val="00676447"/>
    <w:rsid w:val="006B4C98"/>
    <w:rsid w:val="006F4B8F"/>
    <w:rsid w:val="006F7F14"/>
    <w:rsid w:val="00703661"/>
    <w:rsid w:val="00726ED6"/>
    <w:rsid w:val="00741AB3"/>
    <w:rsid w:val="00786361"/>
    <w:rsid w:val="007C6915"/>
    <w:rsid w:val="007E6D0A"/>
    <w:rsid w:val="00842BFF"/>
    <w:rsid w:val="008C54D6"/>
    <w:rsid w:val="008F5EDD"/>
    <w:rsid w:val="009045D3"/>
    <w:rsid w:val="0096520F"/>
    <w:rsid w:val="00993AB3"/>
    <w:rsid w:val="00997271"/>
    <w:rsid w:val="009A3DBC"/>
    <w:rsid w:val="009A558E"/>
    <w:rsid w:val="009C68B9"/>
    <w:rsid w:val="009F19B1"/>
    <w:rsid w:val="009F793B"/>
    <w:rsid w:val="00A21840"/>
    <w:rsid w:val="00A21BDE"/>
    <w:rsid w:val="00A32E65"/>
    <w:rsid w:val="00A96F2E"/>
    <w:rsid w:val="00AB44D1"/>
    <w:rsid w:val="00AB6706"/>
    <w:rsid w:val="00AD2E9B"/>
    <w:rsid w:val="00AE46B5"/>
    <w:rsid w:val="00B415A4"/>
    <w:rsid w:val="00BC1E61"/>
    <w:rsid w:val="00BD3551"/>
    <w:rsid w:val="00C023D2"/>
    <w:rsid w:val="00C229A7"/>
    <w:rsid w:val="00C37CA0"/>
    <w:rsid w:val="00C5090D"/>
    <w:rsid w:val="00C713B1"/>
    <w:rsid w:val="00CB52E7"/>
    <w:rsid w:val="00CF2ACC"/>
    <w:rsid w:val="00D00230"/>
    <w:rsid w:val="00DD4C28"/>
    <w:rsid w:val="00DD6551"/>
    <w:rsid w:val="00E159E5"/>
    <w:rsid w:val="00E163A2"/>
    <w:rsid w:val="00E2665E"/>
    <w:rsid w:val="00E33A0F"/>
    <w:rsid w:val="00E36FB5"/>
    <w:rsid w:val="00EA1BE6"/>
    <w:rsid w:val="00EC61EB"/>
    <w:rsid w:val="00EF30D4"/>
    <w:rsid w:val="00F6021A"/>
    <w:rsid w:val="00F812D1"/>
    <w:rsid w:val="00FD5D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fatimacollegemdu.org/AQAR/C-36529/2020-2021/C-1/1.1.1/UG/1.1.1.%20D.%20ENGLISH.pdf" TargetMode="External"/><Relationship Id="rId26" Type="http://schemas.openxmlformats.org/officeDocument/2006/relationships/hyperlink" Target="http://www.fatimacollegemdu.org/AQAR/C-36529/2020-2021/C-1/1.1.1/UG/1.1.1.%20H.%20MATHEMATCS.pdf" TargetMode="External"/><Relationship Id="rId39" Type="http://schemas.openxmlformats.org/officeDocument/2006/relationships/hyperlink" Target="http://www.fatimacollegemdu.org/AQAR/C-36529/2020-2021/C-1/1.3.2/Brochure-Syllabus/14.%20USBA.pdf" TargetMode="External"/><Relationship Id="rId21" Type="http://schemas.openxmlformats.org/officeDocument/2006/relationships/hyperlink" Target="http://www.fatimacollegemdu.org/AQAR/C-36529/2020-2021/C-1/1.3.2/Brochure-Syllabus/5.%20UATA.pdf" TargetMode="External"/><Relationship Id="rId34" Type="http://schemas.openxmlformats.org/officeDocument/2006/relationships/hyperlink" Target="http://www.fatimacollegemdu.org/AQAR/C-36529/2020-2021/C-1/1.1.1/UG/1.1.1.%20L.%20HOME%20SCIENCE.pdf" TargetMode="External"/><Relationship Id="rId42" Type="http://schemas.openxmlformats.org/officeDocument/2006/relationships/hyperlink" Target="http://www.fatimacollegemdu.org/AQAR/C-36529/2020-2021/C-1/1.1.1/UG/1.1.1.%20P.%20BBA.pdf" TargetMode="External"/><Relationship Id="rId47" Type="http://schemas.openxmlformats.org/officeDocument/2006/relationships/hyperlink" Target="http://www.fatimacollegemdu.org/AQAR/C-36529/2020-2021/C-1/1.3.2/Brochure-Syllabus/18.%20USIT.pdf" TargetMode="External"/><Relationship Id="rId50" Type="http://schemas.openxmlformats.org/officeDocument/2006/relationships/hyperlink" Target="http://www.fatimacollegemdu.org/AQAR/C-36529/2020-2021/C-1/1.1.1/UG/1.1.1.%20T.%20BCOM.%20CA.pdf" TargetMode="External"/><Relationship Id="rId55" Type="http://schemas.openxmlformats.org/officeDocument/2006/relationships/hyperlink" Target="http://www.fatimacollegemdu.org/AQAR/C-36529/2020-2021/C-1/1.1.1/PG/1.1.1.%20D.%20MCOM.pdf" TargetMode="External"/><Relationship Id="rId63" Type="http://schemas.openxmlformats.org/officeDocument/2006/relationships/hyperlink" Target="http://www.fatimacollegemdu.org/AQAR/C-36529/2020-2021/C-1/1.1.1/PG/1.1.1.%20L.%20M.SC.pdf"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timacollegemdu.org/AQAR/C-36529/2020-2021/C-1/1.1.1/UG/1.1.1.%20C.%20SOCIOLOGY.pdf" TargetMode="External"/><Relationship Id="rId29" Type="http://schemas.openxmlformats.org/officeDocument/2006/relationships/hyperlink" Target="http://www.fatimacollegemdu.org/AQAR/C-36529/2020-2021/C-1/1.3.2/Brochure-Syllabus/9.%20UAZ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timacollegemdu.org/AQAR/C-36529/2020-2021/C-1/1.1.1/UG/1.1.1.%20A.%20HISTORY.pdf" TargetMode="External"/><Relationship Id="rId24" Type="http://schemas.openxmlformats.org/officeDocument/2006/relationships/hyperlink" Target="http://www.fatimacollegemdu.org/AQAR/C-36529/2020-2021/C-1/1.1.1/UG/1.1.1.%20G.%20FRENCH.pdf" TargetMode="External"/><Relationship Id="rId32" Type="http://schemas.openxmlformats.org/officeDocument/2006/relationships/hyperlink" Target="http://www.fatimacollegemdu.org/AQAR/C-36529/2020-2021/C-1/1.1.1/UG/1.1.1.%20K.%20ZOOLOGY.pdf" TargetMode="External"/><Relationship Id="rId37" Type="http://schemas.openxmlformats.org/officeDocument/2006/relationships/hyperlink" Target="http://www.fatimacollegemdu.org/AQAR/C-36529/2020-2021/C-1/1.3.2/Brochure-Syllabus/13.%20USEN.pdf" TargetMode="External"/><Relationship Id="rId40" Type="http://schemas.openxmlformats.org/officeDocument/2006/relationships/hyperlink" Target="http://www.fatimacollegemdu.org/AQAR/C-36529/2020-2021/C-1/1.1.1/UG/1.1.1.%20O.%20JMC.pdf" TargetMode="External"/><Relationship Id="rId45" Type="http://schemas.openxmlformats.org/officeDocument/2006/relationships/hyperlink" Target="http://www.fatimacollegemdu.org/AQAR/C-36529/2020-2021/C-1/1.3.2/Brochure-Syllabus/17.%20USIT.pdf" TargetMode="External"/><Relationship Id="rId53" Type="http://schemas.openxmlformats.org/officeDocument/2006/relationships/hyperlink" Target="http://www.fatimacollegemdu.org/AQAR/C-36529/2020-2021/C-1/1.1.1/PG/1.1.1.%20B.%20M.A.TAMIL.pdf" TargetMode="External"/><Relationship Id="rId58" Type="http://schemas.openxmlformats.org/officeDocument/2006/relationships/hyperlink" Target="http://www.fatimacollegemdu.org/AQAR/C-36529/2020-2021/C-1/1.1.1/PG/1.1.1.%20G.%20M.A.%20ENGLISH.pdf" TargetMode="External"/><Relationship Id="rId66" Type="http://schemas.openxmlformats.org/officeDocument/2006/relationships/hyperlink" Target="http://www.fatimacollegemdu.org/AQAR/C-36529/2020-2021/C-1/1.1.1/PG/1.1.1.%20O.%20MBA.pdf" TargetMode="External"/><Relationship Id="rId5" Type="http://schemas.openxmlformats.org/officeDocument/2006/relationships/webSettings" Target="webSettings.xml"/><Relationship Id="rId15" Type="http://schemas.openxmlformats.org/officeDocument/2006/relationships/hyperlink" Target="http://www.fatimacollegemdu.org/AQAR/C-36529/2020-2021/C-1/1.3.2/Brochure-Syllabus/2.%20UASC.pdf" TargetMode="External"/><Relationship Id="rId23" Type="http://schemas.openxmlformats.org/officeDocument/2006/relationships/hyperlink" Target="http://www.fatimacollegemdu.org/AQAR/C-36529/2020-2021/C-1/1.3.2/Brochure-Syllabus/6.%20UAMA.pdf" TargetMode="External"/><Relationship Id="rId28" Type="http://schemas.openxmlformats.org/officeDocument/2006/relationships/hyperlink" Target="http://www.fatimacollegemdu.org/AQAR/C-36529/2020-2021/C-1/1.1.1/UG/1.1.1.%20I.%20PHYSICS.pdf" TargetMode="External"/><Relationship Id="rId36" Type="http://schemas.openxmlformats.org/officeDocument/2006/relationships/hyperlink" Target="http://www.fatimacollegemdu.org/AQAR/C-36529/2020-2021/C-1/1.1.1/UG/1.1.1.%20M.%20COMPUTER%20SCIENCE.pdf" TargetMode="External"/><Relationship Id="rId49" Type="http://schemas.openxmlformats.org/officeDocument/2006/relationships/hyperlink" Target="http://www.fatimacollegemdu.org/AQAR/C-36529/2020-2021/C-1/1.3.2/Brochure-Syllabus/19.%20USCC.pdf" TargetMode="External"/><Relationship Id="rId57" Type="http://schemas.openxmlformats.org/officeDocument/2006/relationships/hyperlink" Target="http://www.fatimacollegemdu.org/AQAR/C-36529/2020-2021/C-1/1.1.1/PG/1.1.1.%20F.%20M.S.W.pdf" TargetMode="External"/><Relationship Id="rId61" Type="http://schemas.openxmlformats.org/officeDocument/2006/relationships/hyperlink" Target="http://www.fatimacollegemdu.org/AQAR/C-36529/2020-2021/C-1/1.1.1/PG/1.1.1.%20J.%20M.SC.ZOOLOGY.pdf" TargetMode="External"/><Relationship Id="rId10" Type="http://schemas.openxmlformats.org/officeDocument/2006/relationships/hyperlink" Target="#PG"/><Relationship Id="rId19" Type="http://schemas.openxmlformats.org/officeDocument/2006/relationships/hyperlink" Target="http://www.fatimacollegemdu.org/AQAR/C-36529/2020-2021/C-1/1.3.2/Brochure-Syllabus/4.%20UAEN.pdf" TargetMode="External"/><Relationship Id="rId31" Type="http://schemas.openxmlformats.org/officeDocument/2006/relationships/hyperlink" Target="http://www.fatimacollegemdu.org/AQAR/C-36529/2020-2021/C-1/1.3.2/Brochure-Syllabus/10.%20UACS.pdf" TargetMode="External"/><Relationship Id="rId44" Type="http://schemas.openxmlformats.org/officeDocument/2006/relationships/hyperlink" Target="http://www.fatimacollegemdu.org/AQAR/C-36529/2020-2021/C-1/1.1.1/UG/1.1.1.%20Q.%20STATISTICS.pdf" TargetMode="External"/><Relationship Id="rId52" Type="http://schemas.openxmlformats.org/officeDocument/2006/relationships/hyperlink" Target="http://www.fatimacollegemdu.org/AQAR/C-36529/2020-2021/C-1/1.1.1/PG/1.1.1.%20A.%20M.A.ECONOMICS.pdf" TargetMode="External"/><Relationship Id="rId60" Type="http://schemas.openxmlformats.org/officeDocument/2006/relationships/hyperlink" Target="http://www.fatimacollegemdu.org/AQAR/C-36529/2020-2021/C-1/1.1.1/PG/1.1.1.%20I.%20M.SC.CHEMISTRY.pdf" TargetMode="External"/><Relationship Id="rId65" Type="http://schemas.openxmlformats.org/officeDocument/2006/relationships/hyperlink" Target="http://www.fatimacollegemdu.org/AQAR/C-36529/2020-2021/C-1/1.1.1/PG/1.1.1.%20N.%20M.COM.CA.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atimacollegemdu.org/AQAR/C-36529/2020-2021/C-1/1.1.1/UG/1.1.1.%20B.%20ECONOMICS.pdf" TargetMode="External"/><Relationship Id="rId22" Type="http://schemas.openxmlformats.org/officeDocument/2006/relationships/hyperlink" Target="http://www.fatimacollegemdu.org/AQAR/C-36529/2020-2021/C-1/1.1.1/UG/1.1.1.%20F.%20HINDI.pdf" TargetMode="External"/><Relationship Id="rId27" Type="http://schemas.openxmlformats.org/officeDocument/2006/relationships/hyperlink" Target="http://www.fatimacollegemdu.org/AQAR/C-36529/2020-2021/C-1/1.3.2/Brochure-Syllabus/8.UACH.pdf" TargetMode="External"/><Relationship Id="rId30" Type="http://schemas.openxmlformats.org/officeDocument/2006/relationships/hyperlink" Target="http://www.fatimacollegemdu.org/AQAR/C-36529/2020-2021/C-1/1.1.1/UG/1.1.1.%20J.%20CHEMISTRY.pdf" TargetMode="External"/><Relationship Id="rId35" Type="http://schemas.openxmlformats.org/officeDocument/2006/relationships/hyperlink" Target="http://www.fatimacollegemdu.org/AQAR/C-36529/2020-2021/C-1/1.3.2/Brochure-Syllabus/12.%20UACS.pdf" TargetMode="External"/><Relationship Id="rId43" Type="http://schemas.openxmlformats.org/officeDocument/2006/relationships/hyperlink" Target="http://www.fatimacollegemdu.org/AQAR/C-36529/2020-2021/C-1/1.3.2/Brochure-Syllabus/16.%20USMA.pdf" TargetMode="External"/><Relationship Id="rId48" Type="http://schemas.openxmlformats.org/officeDocument/2006/relationships/hyperlink" Target="http://www.fatimacollegemdu.org/AQAR/C-36529/2020-2021/C-1/1.1.1/UG/1.1.1.%20S.%20IT.pdf" TargetMode="External"/><Relationship Id="rId56" Type="http://schemas.openxmlformats.org/officeDocument/2006/relationships/hyperlink" Target="http://www.fatimacollegemdu.org/AQAR/C-36529/2020-2021/C-1/1.1.1/PG/1.1.1.%20E.%20M.A.HISTORY.pdf" TargetMode="External"/><Relationship Id="rId64" Type="http://schemas.openxmlformats.org/officeDocument/2006/relationships/hyperlink" Target="http://www.fatimacollegemdu.org/AQAR/C-36529/2020-2021/C-1/1.1.1/PG/1.1.1.%20M.%20M.SC.IT.pdf" TargetMode="External"/><Relationship Id="rId69" Type="http://schemas.openxmlformats.org/officeDocument/2006/relationships/footer" Target="footer1.xml"/><Relationship Id="rId8" Type="http://schemas.openxmlformats.org/officeDocument/2006/relationships/hyperlink" Target="#UG"/><Relationship Id="rId51" Type="http://schemas.openxmlformats.org/officeDocument/2006/relationships/hyperlink" Target="http://www.fatimacollegemdu.org/AQAR/C-36529/2020-2021/C-1/1.3.2/Brochure-Syllabus/20.%20PSCC.pdf" TargetMode="External"/><Relationship Id="rId3" Type="http://schemas.openxmlformats.org/officeDocument/2006/relationships/styles" Target="styles.xml"/><Relationship Id="rId12" Type="http://schemas.openxmlformats.org/officeDocument/2006/relationships/hyperlink" Target="http://www.fatimacollegemdu.org/AQAR/C-36529/2020-2021/C-1/1.3.2/Brochure-Syllabus/1.%20UAEC.pdf" TargetMode="External"/><Relationship Id="rId17" Type="http://schemas.openxmlformats.org/officeDocument/2006/relationships/hyperlink" Target="http://www.fatimacollegemdu.org/AQAR/C-36529/2020-2021/C-1/1.3.2/Brochure-Syllabus/3.%20UAEN.pdf" TargetMode="External"/><Relationship Id="rId25" Type="http://schemas.openxmlformats.org/officeDocument/2006/relationships/hyperlink" Target="http://www.fatimacollegemdu.org/AQAR/C-36529/2020-2021/C-1/1.3.2/Brochure-Syllabus/7.%20UAPH.pdf" TargetMode="External"/><Relationship Id="rId33" Type="http://schemas.openxmlformats.org/officeDocument/2006/relationships/hyperlink" Target="http://www.fatimacollegemdu.org/AQAR/C-36529/2020-2021/C-1/1.3.2/Brochure-Syllabus/11.UACS.pdf" TargetMode="External"/><Relationship Id="rId38" Type="http://schemas.openxmlformats.org/officeDocument/2006/relationships/hyperlink" Target="http://www.fatimacollegemdu.org/AQAR/C-36529/2020-2021/C-1/1.1.1/UG/1.1.1.%20N.%20COMMERCE.pdf" TargetMode="External"/><Relationship Id="rId46" Type="http://schemas.openxmlformats.org/officeDocument/2006/relationships/hyperlink" Target="http://www.fatimacollegemdu.org/AQAR/C-36529/2020-2021/C-1/1.1.1/UG/1.1.1.%20R.%20BCA.pdf" TargetMode="External"/><Relationship Id="rId59" Type="http://schemas.openxmlformats.org/officeDocument/2006/relationships/hyperlink" Target="http://www.fatimacollegemdu.org/AQAR/C-36529/2020-2021/C-1/1.1.1/PG/1.1.1.%20H.%20M.SC.MATHEMATICS.pdf" TargetMode="External"/><Relationship Id="rId67" Type="http://schemas.openxmlformats.org/officeDocument/2006/relationships/hyperlink" Target="http://www.fatimacollegemdu.org/AQAR/C-36529/2020-2021/C-1/1.1.1/PG/1.1.1.%20P.%20MCA.pdf" TargetMode="External"/><Relationship Id="rId20" Type="http://schemas.openxmlformats.org/officeDocument/2006/relationships/hyperlink" Target="http://www.fatimacollegemdu.org/AQAR/C-36529/2020-2021/C-1/1.1.1/UG/1.1.1.%20E.%20TAMIL.pdf" TargetMode="External"/><Relationship Id="rId41" Type="http://schemas.openxmlformats.org/officeDocument/2006/relationships/hyperlink" Target="http://www.fatimacollegemdu.org/AQAR/C-36529/2020-2021/C-1/1.3.2/Brochure-Syllabus/15.%20USBA.pdf" TargetMode="External"/><Relationship Id="rId54" Type="http://schemas.openxmlformats.org/officeDocument/2006/relationships/hyperlink" Target="http://www.fatimacollegemdu.org/AQAR/C-36529/2020-2021/C-1/1.1.1/PG/1.1.1.%20C.%20M.SC.PHYSICS.pdf" TargetMode="External"/><Relationship Id="rId62" Type="http://schemas.openxmlformats.org/officeDocument/2006/relationships/hyperlink" Target="http://www.fatimacollegemdu.org/AQAR/C-36529/2020-2021/C-1/1.1.1/PG/1.1.1.%20K.%20M.SC.HNN.pdf"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480B-0EAE-49DB-9772-88DFCB6A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libnet31</cp:lastModifiedBy>
  <cp:revision>2</cp:revision>
  <cp:lastPrinted>2022-03-26T07:44:00Z</cp:lastPrinted>
  <dcterms:created xsi:type="dcterms:W3CDTF">2022-03-28T09:48:00Z</dcterms:created>
  <dcterms:modified xsi:type="dcterms:W3CDTF">2022-03-28T09:48:00Z</dcterms:modified>
</cp:coreProperties>
</file>